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A9481" w14:textId="7C5DBF8E" w:rsidR="004E7E2C" w:rsidRPr="0014189A" w:rsidRDefault="004E7E2C">
      <w:pPr>
        <w:rPr>
          <w:rFonts w:ascii="Open Sans" w:hAnsi="Open Sans" w:cs="Open Sans"/>
          <w:b/>
          <w:bCs/>
          <w:sz w:val="36"/>
          <w:szCs w:val="36"/>
        </w:rPr>
      </w:pPr>
      <w:r w:rsidRPr="0014189A">
        <w:rPr>
          <w:rFonts w:ascii="Open Sans" w:hAnsi="Open Sans" w:cs="Open Sans"/>
          <w:b/>
          <w:bCs/>
          <w:sz w:val="36"/>
          <w:szCs w:val="36"/>
        </w:rPr>
        <w:t>Waste Audit Worksheet - How Much Waste?</w:t>
      </w:r>
    </w:p>
    <w:p w14:paraId="40442856" w14:textId="6484BF02" w:rsidR="004E7E2C" w:rsidRPr="0014189A" w:rsidRDefault="004E7E2C">
      <w:pPr>
        <w:rPr>
          <w:rFonts w:ascii="Open Sans" w:hAnsi="Open Sans" w:cs="Open Sans"/>
          <w:sz w:val="22"/>
          <w:szCs w:val="22"/>
        </w:rPr>
      </w:pPr>
    </w:p>
    <w:p w14:paraId="2E6C1BAF" w14:textId="0DE08ECC" w:rsidR="0014189A" w:rsidRPr="0014189A" w:rsidRDefault="0014189A" w:rsidP="0014189A">
      <w:pPr>
        <w:rPr>
          <w:rFonts w:ascii="Open Sans" w:hAnsi="Open Sans" w:cs="Open Sans"/>
          <w:sz w:val="22"/>
          <w:szCs w:val="22"/>
        </w:rPr>
      </w:pPr>
      <w:r w:rsidRPr="0014189A">
        <w:rPr>
          <w:rFonts w:ascii="Open Sans" w:hAnsi="Open Sans" w:cs="Open Sans"/>
          <w:sz w:val="22"/>
          <w:szCs w:val="22"/>
        </w:rPr>
        <w:t>In this activity you will be focusing on how much waste your school produces over the course of one year. The demonstration calculations below count one year as 52 weeks/12 months. When calculating the annual waste for your school, you will need to find out how many weeks/months your school is open for during the year to get an accurate measurement for your school. You should consider whether your school is open to other users during holiday periods (e.g. sports clubs).</w:t>
      </w:r>
    </w:p>
    <w:p w14:paraId="7AD2E0FA" w14:textId="77777777" w:rsidR="0014189A" w:rsidRPr="0014189A" w:rsidRDefault="0014189A" w:rsidP="0014189A">
      <w:pPr>
        <w:rPr>
          <w:rFonts w:ascii="Open Sans" w:hAnsi="Open Sans" w:cs="Open Sans"/>
          <w:sz w:val="22"/>
          <w:szCs w:val="22"/>
        </w:rPr>
      </w:pPr>
    </w:p>
    <w:p w14:paraId="046ED4EE" w14:textId="03C08480" w:rsidR="0014189A" w:rsidRPr="005C0B57" w:rsidRDefault="0014189A" w:rsidP="0014189A">
      <w:pPr>
        <w:rPr>
          <w:rFonts w:ascii="Open Sans" w:hAnsi="Open Sans" w:cs="Open Sans"/>
          <w:b/>
          <w:bCs/>
          <w:sz w:val="26"/>
          <w:szCs w:val="26"/>
        </w:rPr>
      </w:pPr>
      <w:r w:rsidRPr="005C0B57">
        <w:rPr>
          <w:rFonts w:ascii="Open Sans" w:hAnsi="Open Sans" w:cs="Open Sans"/>
          <w:b/>
          <w:bCs/>
          <w:sz w:val="26"/>
          <w:szCs w:val="26"/>
        </w:rPr>
        <w:t xml:space="preserve">Landfill </w:t>
      </w:r>
      <w:r w:rsidR="00300031">
        <w:rPr>
          <w:rFonts w:ascii="Open Sans" w:hAnsi="Open Sans" w:cs="Open Sans"/>
          <w:b/>
          <w:bCs/>
          <w:sz w:val="26"/>
          <w:szCs w:val="26"/>
        </w:rPr>
        <w:t>r</w:t>
      </w:r>
      <w:r w:rsidRPr="005C0B57">
        <w:rPr>
          <w:rFonts w:ascii="Open Sans" w:hAnsi="Open Sans" w:cs="Open Sans"/>
          <w:b/>
          <w:bCs/>
          <w:sz w:val="26"/>
          <w:szCs w:val="26"/>
        </w:rPr>
        <w:t>ubbish</w:t>
      </w:r>
    </w:p>
    <w:p w14:paraId="38387BED" w14:textId="77777777" w:rsidR="0014189A" w:rsidRPr="0014189A" w:rsidRDefault="0014189A" w:rsidP="0014189A">
      <w:pPr>
        <w:rPr>
          <w:rFonts w:ascii="Open Sans" w:hAnsi="Open Sans" w:cs="Open Sans"/>
          <w:sz w:val="22"/>
          <w:szCs w:val="22"/>
        </w:rPr>
      </w:pPr>
    </w:p>
    <w:p w14:paraId="2AEB6576" w14:textId="0BA7D382" w:rsidR="0014189A" w:rsidRPr="0014189A" w:rsidRDefault="0014189A" w:rsidP="0014189A">
      <w:pPr>
        <w:rPr>
          <w:rFonts w:ascii="Open Sans" w:hAnsi="Open Sans" w:cs="Open Sans"/>
          <w:sz w:val="22"/>
          <w:szCs w:val="22"/>
        </w:rPr>
      </w:pPr>
      <w:r w:rsidRPr="005C0B57">
        <w:rPr>
          <w:rFonts w:ascii="Open Sans" w:hAnsi="Open Sans" w:cs="Open Sans"/>
          <w:b/>
          <w:bCs/>
          <w:sz w:val="22"/>
          <w:szCs w:val="22"/>
        </w:rPr>
        <w:t>1. How big is your skip?</w:t>
      </w:r>
      <w:r w:rsidRPr="0014189A">
        <w:rPr>
          <w:rFonts w:ascii="Open Sans" w:hAnsi="Open Sans" w:cs="Open Sans"/>
          <w:sz w:val="22"/>
          <w:szCs w:val="22"/>
        </w:rPr>
        <w:t xml:space="preserve"> To measure the volume of the school</w:t>
      </w:r>
      <w:r w:rsidR="00137391">
        <w:rPr>
          <w:rFonts w:ascii="Open Sans" w:hAnsi="Open Sans" w:cs="Open Sans"/>
          <w:sz w:val="22"/>
          <w:szCs w:val="22"/>
        </w:rPr>
        <w:t>’</w:t>
      </w:r>
      <w:r w:rsidRPr="0014189A">
        <w:rPr>
          <w:rFonts w:ascii="Open Sans" w:hAnsi="Open Sans" w:cs="Open Sans"/>
          <w:sz w:val="22"/>
          <w:szCs w:val="22"/>
        </w:rPr>
        <w:t xml:space="preserve">s skip bin, get a 1 metre ruler or a measuring tape. Measure the length, the height and the depth in metres (L x H x D = </w:t>
      </w:r>
      <w:r w:rsidR="00137391">
        <w:rPr>
          <w:rFonts w:ascii="Open Sans" w:hAnsi="Open Sans" w:cs="Open Sans"/>
          <w:sz w:val="22"/>
          <w:szCs w:val="22"/>
        </w:rPr>
        <w:t>v</w:t>
      </w:r>
      <w:r w:rsidRPr="0014189A">
        <w:rPr>
          <w:rFonts w:ascii="Open Sans" w:hAnsi="Open Sans" w:cs="Open Sans"/>
          <w:sz w:val="22"/>
          <w:szCs w:val="22"/>
        </w:rPr>
        <w:t>olume m</w:t>
      </w:r>
      <w:r w:rsidRPr="00FB755F">
        <w:rPr>
          <w:rFonts w:ascii="Open Sans" w:hAnsi="Open Sans" w:cs="Open Sans"/>
          <w:sz w:val="22"/>
          <w:szCs w:val="22"/>
          <w:vertAlign w:val="superscript"/>
        </w:rPr>
        <w:t>3</w:t>
      </w:r>
      <w:r w:rsidRPr="0014189A">
        <w:rPr>
          <w:rFonts w:ascii="Open Sans" w:hAnsi="Open Sans" w:cs="Open Sans"/>
          <w:sz w:val="22"/>
          <w:szCs w:val="22"/>
        </w:rPr>
        <w:t>). If you have more than one landfill skip multiply the volume by the number of bins. Be sure to check that all the skips are the same size and adjust figures accordingly.</w:t>
      </w:r>
    </w:p>
    <w:p w14:paraId="7F2233B6" w14:textId="77777777" w:rsidR="005C0B57" w:rsidRDefault="005C0B57" w:rsidP="0014189A">
      <w:pPr>
        <w:rPr>
          <w:rFonts w:ascii="Open Sans" w:hAnsi="Open Sans" w:cs="Open Sans"/>
          <w:sz w:val="22"/>
          <w:szCs w:val="22"/>
        </w:rPr>
      </w:pPr>
    </w:p>
    <w:p w14:paraId="23A01FC8" w14:textId="35CC7145" w:rsidR="0014189A" w:rsidRPr="0014189A" w:rsidRDefault="0014189A" w:rsidP="0014189A">
      <w:pPr>
        <w:rPr>
          <w:rFonts w:ascii="Open Sans" w:hAnsi="Open Sans" w:cs="Open Sans"/>
          <w:sz w:val="22"/>
          <w:szCs w:val="22"/>
        </w:rPr>
      </w:pPr>
      <w:r w:rsidRPr="005C0B57">
        <w:rPr>
          <w:rFonts w:ascii="Open Sans" w:hAnsi="Open Sans" w:cs="Open Sans"/>
          <w:b/>
          <w:bCs/>
          <w:sz w:val="22"/>
          <w:szCs w:val="22"/>
        </w:rPr>
        <w:t>2. How often is it collected?</w:t>
      </w:r>
      <w:r w:rsidRPr="0014189A">
        <w:rPr>
          <w:rFonts w:ascii="Open Sans" w:hAnsi="Open Sans" w:cs="Open Sans"/>
          <w:sz w:val="22"/>
          <w:szCs w:val="22"/>
        </w:rPr>
        <w:t xml:space="preserve"> Ask the office when your skips are emptied. It is most likely to be every week or fortnight.</w:t>
      </w:r>
    </w:p>
    <w:p w14:paraId="121B2F0E" w14:textId="77777777" w:rsidR="005C0B57" w:rsidRDefault="005C0B57" w:rsidP="0014189A">
      <w:pPr>
        <w:rPr>
          <w:rFonts w:ascii="Open Sans" w:hAnsi="Open Sans" w:cs="Open Sans"/>
          <w:sz w:val="22"/>
          <w:szCs w:val="22"/>
        </w:rPr>
      </w:pPr>
    </w:p>
    <w:p w14:paraId="50F0132C" w14:textId="13D7B66A" w:rsidR="0014189A" w:rsidRPr="0014189A" w:rsidRDefault="0014189A" w:rsidP="0014189A">
      <w:pPr>
        <w:rPr>
          <w:rFonts w:ascii="Open Sans" w:hAnsi="Open Sans" w:cs="Open Sans"/>
          <w:sz w:val="22"/>
          <w:szCs w:val="22"/>
        </w:rPr>
      </w:pPr>
      <w:r w:rsidRPr="005C0B57">
        <w:rPr>
          <w:rFonts w:ascii="Open Sans" w:hAnsi="Open Sans" w:cs="Open Sans"/>
          <w:b/>
          <w:bCs/>
          <w:sz w:val="22"/>
          <w:szCs w:val="22"/>
        </w:rPr>
        <w:t>3. How full is the skip when it</w:t>
      </w:r>
      <w:r w:rsidR="00137391">
        <w:rPr>
          <w:rFonts w:ascii="Open Sans" w:hAnsi="Open Sans" w:cs="Open Sans"/>
          <w:b/>
          <w:bCs/>
          <w:sz w:val="22"/>
          <w:szCs w:val="22"/>
        </w:rPr>
        <w:t>’</w:t>
      </w:r>
      <w:r w:rsidRPr="005C0B57">
        <w:rPr>
          <w:rFonts w:ascii="Open Sans" w:hAnsi="Open Sans" w:cs="Open Sans"/>
          <w:b/>
          <w:bCs/>
          <w:sz w:val="22"/>
          <w:szCs w:val="22"/>
        </w:rPr>
        <w:t>s collected?</w:t>
      </w:r>
      <w:r w:rsidRPr="0014189A">
        <w:rPr>
          <w:rFonts w:ascii="Open Sans" w:hAnsi="Open Sans" w:cs="Open Sans"/>
          <w:sz w:val="22"/>
          <w:szCs w:val="22"/>
        </w:rPr>
        <w:t xml:space="preserve"> Estimate how full the skip is just before it is being emptied. Convert your estimate to a volume.</w:t>
      </w:r>
    </w:p>
    <w:p w14:paraId="7A4B9AB3" w14:textId="77777777" w:rsidR="005C0B57" w:rsidRDefault="005C0B57" w:rsidP="0014189A">
      <w:pPr>
        <w:rPr>
          <w:rFonts w:ascii="Open Sans" w:hAnsi="Open Sans" w:cs="Open Sans"/>
          <w:sz w:val="22"/>
          <w:szCs w:val="22"/>
        </w:rPr>
      </w:pPr>
    </w:p>
    <w:p w14:paraId="251C5ED2" w14:textId="37E8D54C" w:rsidR="0014189A" w:rsidRPr="0014189A" w:rsidRDefault="0014189A" w:rsidP="0014189A">
      <w:pPr>
        <w:rPr>
          <w:rFonts w:ascii="Open Sans" w:hAnsi="Open Sans" w:cs="Open Sans"/>
          <w:sz w:val="22"/>
          <w:szCs w:val="22"/>
        </w:rPr>
      </w:pPr>
      <w:r w:rsidRPr="005C0B57">
        <w:rPr>
          <w:rFonts w:ascii="Open Sans" w:hAnsi="Open Sans" w:cs="Open Sans"/>
          <w:b/>
          <w:bCs/>
          <w:sz w:val="22"/>
          <w:szCs w:val="22"/>
        </w:rPr>
        <w:t>4. How many cubic metres of landfill waste are collected per month?</w:t>
      </w:r>
      <w:r w:rsidRPr="0014189A">
        <w:rPr>
          <w:rFonts w:ascii="Open Sans" w:hAnsi="Open Sans" w:cs="Open Sans"/>
          <w:sz w:val="22"/>
          <w:szCs w:val="22"/>
        </w:rPr>
        <w:t xml:space="preserve"> Calculate how many cubic metres of waste are being collected per week and then work out the monthly volume.</w:t>
      </w:r>
    </w:p>
    <w:p w14:paraId="521FFDB5" w14:textId="77777777" w:rsidR="005C0B57" w:rsidRDefault="005C0B57" w:rsidP="0014189A">
      <w:pPr>
        <w:rPr>
          <w:rFonts w:ascii="Open Sans" w:hAnsi="Open Sans" w:cs="Open Sans"/>
          <w:sz w:val="22"/>
          <w:szCs w:val="22"/>
        </w:rPr>
      </w:pPr>
    </w:p>
    <w:p w14:paraId="4C6E5DFA" w14:textId="7C4FDE15" w:rsidR="0014189A" w:rsidRPr="0014189A" w:rsidRDefault="0014189A" w:rsidP="0014189A">
      <w:pPr>
        <w:rPr>
          <w:rFonts w:ascii="Open Sans" w:hAnsi="Open Sans" w:cs="Open Sans"/>
          <w:sz w:val="22"/>
          <w:szCs w:val="22"/>
        </w:rPr>
      </w:pPr>
      <w:r w:rsidRPr="0014189A">
        <w:rPr>
          <w:rFonts w:ascii="Open Sans" w:hAnsi="Open Sans" w:cs="Open Sans"/>
          <w:sz w:val="22"/>
          <w:szCs w:val="22"/>
        </w:rPr>
        <w:t>Total volume of rubbish x how often it</w:t>
      </w:r>
      <w:r w:rsidR="00137391">
        <w:rPr>
          <w:rFonts w:ascii="Open Sans" w:hAnsi="Open Sans" w:cs="Open Sans"/>
          <w:sz w:val="22"/>
          <w:szCs w:val="22"/>
        </w:rPr>
        <w:t>’</w:t>
      </w:r>
      <w:r w:rsidRPr="0014189A">
        <w:rPr>
          <w:rFonts w:ascii="Open Sans" w:hAnsi="Open Sans" w:cs="Open Sans"/>
          <w:sz w:val="22"/>
          <w:szCs w:val="22"/>
        </w:rPr>
        <w:t>s collected per month = ____ m</w:t>
      </w:r>
      <w:r w:rsidRPr="00FB755F">
        <w:rPr>
          <w:rFonts w:ascii="Open Sans" w:hAnsi="Open Sans" w:cs="Open Sans"/>
          <w:sz w:val="22"/>
          <w:szCs w:val="22"/>
          <w:vertAlign w:val="superscript"/>
        </w:rPr>
        <w:t>3</w:t>
      </w:r>
      <w:r w:rsidRPr="0014189A">
        <w:rPr>
          <w:rFonts w:ascii="Open Sans" w:hAnsi="Open Sans" w:cs="Open Sans"/>
          <w:sz w:val="22"/>
          <w:szCs w:val="22"/>
        </w:rPr>
        <w:t xml:space="preserve"> per month</w:t>
      </w:r>
      <w:r w:rsidR="00137391">
        <w:rPr>
          <w:rFonts w:ascii="Open Sans" w:hAnsi="Open Sans" w:cs="Open Sans"/>
          <w:sz w:val="22"/>
          <w:szCs w:val="22"/>
        </w:rPr>
        <w:t>.</w:t>
      </w:r>
    </w:p>
    <w:p w14:paraId="1C3B2DA3" w14:textId="77777777" w:rsidR="005C0B57" w:rsidRDefault="005C0B57" w:rsidP="0014189A">
      <w:pPr>
        <w:rPr>
          <w:rFonts w:ascii="Open Sans" w:hAnsi="Open Sans" w:cs="Open Sans"/>
          <w:sz w:val="22"/>
          <w:szCs w:val="22"/>
        </w:rPr>
      </w:pPr>
    </w:p>
    <w:p w14:paraId="411828CC" w14:textId="417AB9EA" w:rsidR="0014189A" w:rsidRPr="0014189A" w:rsidRDefault="0014189A" w:rsidP="0014189A">
      <w:pPr>
        <w:rPr>
          <w:rFonts w:ascii="Open Sans" w:hAnsi="Open Sans" w:cs="Open Sans"/>
          <w:sz w:val="22"/>
          <w:szCs w:val="22"/>
        </w:rPr>
      </w:pPr>
      <w:r w:rsidRPr="005C0B57">
        <w:rPr>
          <w:rFonts w:ascii="Open Sans" w:hAnsi="Open Sans" w:cs="Open Sans"/>
          <w:b/>
          <w:bCs/>
          <w:sz w:val="22"/>
          <w:szCs w:val="22"/>
        </w:rPr>
        <w:t>5. How many cubic metres of landfill waste are collected per year?</w:t>
      </w:r>
      <w:r w:rsidRPr="0014189A">
        <w:rPr>
          <w:rFonts w:ascii="Open Sans" w:hAnsi="Open Sans" w:cs="Open Sans"/>
          <w:sz w:val="22"/>
          <w:szCs w:val="22"/>
        </w:rPr>
        <w:t xml:space="preserve"> Multiply your monthly volume by 12 = ___________ m</w:t>
      </w:r>
      <w:r w:rsidRPr="00FB755F">
        <w:rPr>
          <w:rFonts w:ascii="Open Sans" w:hAnsi="Open Sans" w:cs="Open Sans"/>
          <w:sz w:val="22"/>
          <w:szCs w:val="22"/>
          <w:vertAlign w:val="superscript"/>
        </w:rPr>
        <w:t xml:space="preserve">3 </w:t>
      </w:r>
      <w:r w:rsidRPr="0014189A">
        <w:rPr>
          <w:rFonts w:ascii="Open Sans" w:hAnsi="Open Sans" w:cs="Open Sans"/>
          <w:sz w:val="22"/>
          <w:szCs w:val="22"/>
        </w:rPr>
        <w:t>landfill waste per year.</w:t>
      </w:r>
    </w:p>
    <w:p w14:paraId="6946DF22" w14:textId="77777777" w:rsidR="005C0B57" w:rsidRDefault="005C0B57" w:rsidP="0014189A">
      <w:pPr>
        <w:rPr>
          <w:rFonts w:ascii="Open Sans" w:hAnsi="Open Sans" w:cs="Open Sans"/>
          <w:sz w:val="22"/>
          <w:szCs w:val="22"/>
        </w:rPr>
      </w:pPr>
    </w:p>
    <w:p w14:paraId="56E1DFF1" w14:textId="360779C6" w:rsidR="0014189A" w:rsidRPr="0014189A" w:rsidRDefault="0014189A" w:rsidP="0014189A">
      <w:pPr>
        <w:rPr>
          <w:rFonts w:ascii="Open Sans" w:hAnsi="Open Sans" w:cs="Open Sans"/>
          <w:sz w:val="22"/>
          <w:szCs w:val="22"/>
        </w:rPr>
      </w:pPr>
      <w:r w:rsidRPr="005C0B57">
        <w:rPr>
          <w:rFonts w:ascii="Open Sans" w:hAnsi="Open Sans" w:cs="Open Sans"/>
          <w:b/>
          <w:bCs/>
          <w:sz w:val="22"/>
          <w:szCs w:val="22"/>
        </w:rPr>
        <w:t xml:space="preserve">6. How many kilograms of waste </w:t>
      </w:r>
      <w:r w:rsidR="00300031">
        <w:rPr>
          <w:rFonts w:ascii="Open Sans" w:hAnsi="Open Sans" w:cs="Open Sans"/>
          <w:b/>
          <w:bCs/>
          <w:sz w:val="22"/>
          <w:szCs w:val="22"/>
        </w:rPr>
        <w:t>are</w:t>
      </w:r>
      <w:r w:rsidRPr="005C0B57">
        <w:rPr>
          <w:rFonts w:ascii="Open Sans" w:hAnsi="Open Sans" w:cs="Open Sans"/>
          <w:b/>
          <w:bCs/>
          <w:sz w:val="22"/>
          <w:szCs w:val="22"/>
        </w:rPr>
        <w:t xml:space="preserve"> collected per year?</w:t>
      </w:r>
      <w:r w:rsidRPr="0014189A">
        <w:rPr>
          <w:rFonts w:ascii="Open Sans" w:hAnsi="Open Sans" w:cs="Open Sans"/>
          <w:sz w:val="22"/>
          <w:szCs w:val="22"/>
        </w:rPr>
        <w:t xml:space="preserve"> Multiply your annual volume by 131 = ___________ kgs of waste per year.</w:t>
      </w:r>
    </w:p>
    <w:p w14:paraId="79A469C0" w14:textId="77777777" w:rsidR="005C0B57" w:rsidRDefault="005C0B57" w:rsidP="0014189A">
      <w:pPr>
        <w:rPr>
          <w:rFonts w:ascii="Open Sans" w:hAnsi="Open Sans" w:cs="Open Sans"/>
          <w:sz w:val="22"/>
          <w:szCs w:val="22"/>
        </w:rPr>
      </w:pPr>
    </w:p>
    <w:p w14:paraId="1BE7A97F" w14:textId="5DB0145A" w:rsidR="0014189A" w:rsidRDefault="0014189A" w:rsidP="0014189A">
      <w:pPr>
        <w:rPr>
          <w:rFonts w:ascii="Open Sans" w:hAnsi="Open Sans" w:cs="Open Sans"/>
          <w:i/>
          <w:iCs/>
          <w:sz w:val="22"/>
          <w:szCs w:val="22"/>
        </w:rPr>
      </w:pPr>
      <w:r w:rsidRPr="005C0B57">
        <w:rPr>
          <w:rFonts w:ascii="Open Sans" w:hAnsi="Open Sans" w:cs="Open Sans"/>
          <w:i/>
          <w:iCs/>
          <w:sz w:val="22"/>
          <w:szCs w:val="22"/>
        </w:rPr>
        <w:t>Conversion factors - 1 cubic metre of mixed waste (not compacted) weighs 131 kg.</w:t>
      </w:r>
    </w:p>
    <w:p w14:paraId="4709B31C" w14:textId="6C031511" w:rsidR="00247822" w:rsidRDefault="00247822" w:rsidP="0014189A">
      <w:pPr>
        <w:rPr>
          <w:rFonts w:ascii="Open Sans" w:hAnsi="Open Sans" w:cs="Open Sans"/>
          <w:sz w:val="22"/>
          <w:szCs w:val="22"/>
        </w:rPr>
      </w:pPr>
    </w:p>
    <w:p w14:paraId="4D4C12A1" w14:textId="7A73823A" w:rsidR="00122C01" w:rsidRDefault="00122C01" w:rsidP="0014189A">
      <w:pPr>
        <w:rPr>
          <w:rFonts w:ascii="Open Sans" w:hAnsi="Open Sans" w:cs="Open Sans"/>
          <w:sz w:val="22"/>
          <w:szCs w:val="22"/>
        </w:rPr>
      </w:pPr>
    </w:p>
    <w:p w14:paraId="3C57DFCF" w14:textId="1231E20B" w:rsidR="00122C01" w:rsidRDefault="00122C01" w:rsidP="0014189A">
      <w:pPr>
        <w:rPr>
          <w:rFonts w:ascii="Open Sans" w:hAnsi="Open Sans" w:cs="Open Sans"/>
          <w:sz w:val="22"/>
          <w:szCs w:val="22"/>
        </w:rPr>
      </w:pPr>
    </w:p>
    <w:p w14:paraId="1EB96B4F" w14:textId="4A5668BA" w:rsidR="00122C01" w:rsidRDefault="00122C01" w:rsidP="0014189A">
      <w:pPr>
        <w:rPr>
          <w:rFonts w:ascii="Open Sans" w:hAnsi="Open Sans" w:cs="Open Sans"/>
          <w:sz w:val="22"/>
          <w:szCs w:val="22"/>
        </w:rPr>
      </w:pPr>
    </w:p>
    <w:p w14:paraId="6FFC75CB" w14:textId="433FDEDD" w:rsidR="00122C01" w:rsidRDefault="00122C01" w:rsidP="0014189A">
      <w:pPr>
        <w:rPr>
          <w:rFonts w:ascii="Open Sans" w:hAnsi="Open Sans" w:cs="Open Sans"/>
          <w:sz w:val="22"/>
          <w:szCs w:val="22"/>
        </w:rPr>
      </w:pPr>
    </w:p>
    <w:p w14:paraId="04559057" w14:textId="77777777" w:rsidR="00122C01" w:rsidRPr="00247822" w:rsidRDefault="00122C01" w:rsidP="0014189A">
      <w:pPr>
        <w:rPr>
          <w:rFonts w:ascii="Open Sans" w:hAnsi="Open Sans" w:cs="Open Sans"/>
          <w:sz w:val="22"/>
          <w:szCs w:val="22"/>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247822" w:rsidRPr="001917AE" w14:paraId="1A1694F5" w14:textId="77777777" w:rsidTr="00247822">
        <w:tc>
          <w:tcPr>
            <w:tcW w:w="1501" w:type="dxa"/>
          </w:tcPr>
          <w:p w14:paraId="00E747BD" w14:textId="65EF55AC" w:rsidR="00247822" w:rsidRPr="001917AE" w:rsidRDefault="00247822" w:rsidP="0014189A">
            <w:pPr>
              <w:rPr>
                <w:rFonts w:ascii="Open Sans" w:hAnsi="Open Sans" w:cs="Open Sans"/>
                <w:b/>
                <w:bCs/>
                <w:sz w:val="22"/>
                <w:szCs w:val="22"/>
              </w:rPr>
            </w:pPr>
            <w:r w:rsidRPr="001917AE">
              <w:rPr>
                <w:rFonts w:ascii="Open Sans" w:hAnsi="Open Sans" w:cs="Open Sans"/>
                <w:b/>
                <w:bCs/>
                <w:sz w:val="22"/>
                <w:szCs w:val="22"/>
              </w:rPr>
              <w:lastRenderedPageBreak/>
              <w:t>1. Total volume of skip</w:t>
            </w:r>
          </w:p>
        </w:tc>
        <w:tc>
          <w:tcPr>
            <w:tcW w:w="1501" w:type="dxa"/>
          </w:tcPr>
          <w:p w14:paraId="43B7CE24" w14:textId="16013F72" w:rsidR="00247822" w:rsidRPr="001917AE" w:rsidRDefault="00247822" w:rsidP="0014189A">
            <w:pPr>
              <w:rPr>
                <w:rFonts w:ascii="Open Sans" w:hAnsi="Open Sans" w:cs="Open Sans"/>
                <w:b/>
                <w:bCs/>
                <w:sz w:val="22"/>
                <w:szCs w:val="22"/>
              </w:rPr>
            </w:pPr>
            <w:r w:rsidRPr="001917AE">
              <w:rPr>
                <w:rFonts w:ascii="Open Sans" w:hAnsi="Open Sans" w:cs="Open Sans"/>
                <w:b/>
                <w:bCs/>
                <w:sz w:val="22"/>
                <w:szCs w:val="22"/>
              </w:rPr>
              <w:t>2. How often is it collected?</w:t>
            </w:r>
          </w:p>
        </w:tc>
        <w:tc>
          <w:tcPr>
            <w:tcW w:w="1502" w:type="dxa"/>
          </w:tcPr>
          <w:p w14:paraId="7D6C028F" w14:textId="7D9E0589" w:rsidR="00247822" w:rsidRPr="001917AE" w:rsidRDefault="00247822" w:rsidP="0014189A">
            <w:pPr>
              <w:rPr>
                <w:rFonts w:ascii="Open Sans" w:hAnsi="Open Sans" w:cs="Open Sans"/>
                <w:b/>
                <w:bCs/>
                <w:sz w:val="22"/>
                <w:szCs w:val="22"/>
              </w:rPr>
            </w:pPr>
            <w:r w:rsidRPr="001917AE">
              <w:rPr>
                <w:rFonts w:ascii="Open Sans" w:hAnsi="Open Sans" w:cs="Open Sans"/>
                <w:b/>
                <w:bCs/>
                <w:sz w:val="22"/>
                <w:szCs w:val="22"/>
              </w:rPr>
              <w:t>3. How full is the skip when it</w:t>
            </w:r>
            <w:r w:rsidR="00137391">
              <w:rPr>
                <w:rFonts w:ascii="Open Sans" w:hAnsi="Open Sans" w:cs="Open Sans"/>
                <w:b/>
                <w:bCs/>
                <w:sz w:val="22"/>
                <w:szCs w:val="22"/>
              </w:rPr>
              <w:t>’</w:t>
            </w:r>
            <w:r w:rsidRPr="001917AE">
              <w:rPr>
                <w:rFonts w:ascii="Open Sans" w:hAnsi="Open Sans" w:cs="Open Sans"/>
                <w:b/>
                <w:bCs/>
                <w:sz w:val="22"/>
                <w:szCs w:val="22"/>
              </w:rPr>
              <w:t>s collected</w:t>
            </w:r>
            <w:r w:rsidR="00137391">
              <w:rPr>
                <w:rFonts w:ascii="Open Sans" w:hAnsi="Open Sans" w:cs="Open Sans"/>
                <w:b/>
                <w:bCs/>
                <w:sz w:val="22"/>
                <w:szCs w:val="22"/>
              </w:rPr>
              <w:t xml:space="preserve"> </w:t>
            </w:r>
            <w:r w:rsidR="00137391" w:rsidRPr="001917AE">
              <w:rPr>
                <w:rFonts w:ascii="Open Sans" w:hAnsi="Open Sans" w:cs="Open Sans"/>
                <w:b/>
                <w:bCs/>
                <w:sz w:val="22"/>
                <w:szCs w:val="22"/>
              </w:rPr>
              <w:t>(cubic metres)</w:t>
            </w:r>
            <w:r w:rsidRPr="001917AE">
              <w:rPr>
                <w:rFonts w:ascii="Open Sans" w:hAnsi="Open Sans" w:cs="Open Sans"/>
                <w:b/>
                <w:bCs/>
                <w:sz w:val="22"/>
                <w:szCs w:val="22"/>
              </w:rPr>
              <w:t xml:space="preserve">? </w:t>
            </w:r>
          </w:p>
        </w:tc>
        <w:tc>
          <w:tcPr>
            <w:tcW w:w="1502" w:type="dxa"/>
          </w:tcPr>
          <w:p w14:paraId="33AB1831" w14:textId="428EF654" w:rsidR="00247822" w:rsidRPr="001917AE" w:rsidRDefault="00247822" w:rsidP="0014189A">
            <w:pPr>
              <w:rPr>
                <w:rFonts w:ascii="Open Sans" w:hAnsi="Open Sans" w:cs="Open Sans"/>
                <w:b/>
                <w:bCs/>
                <w:sz w:val="22"/>
                <w:szCs w:val="22"/>
              </w:rPr>
            </w:pPr>
            <w:r w:rsidRPr="001917AE">
              <w:rPr>
                <w:rFonts w:ascii="Open Sans" w:hAnsi="Open Sans" w:cs="Open Sans"/>
                <w:b/>
                <w:bCs/>
                <w:sz w:val="22"/>
                <w:szCs w:val="22"/>
              </w:rPr>
              <w:t>4.Total volume of waste collected per month (cubic metres)</w:t>
            </w:r>
          </w:p>
        </w:tc>
        <w:tc>
          <w:tcPr>
            <w:tcW w:w="1502" w:type="dxa"/>
          </w:tcPr>
          <w:p w14:paraId="45CBED89" w14:textId="324748A3" w:rsidR="00247822" w:rsidRPr="001917AE" w:rsidRDefault="00247822" w:rsidP="0014189A">
            <w:pPr>
              <w:rPr>
                <w:rFonts w:ascii="Open Sans" w:hAnsi="Open Sans" w:cs="Open Sans"/>
                <w:b/>
                <w:bCs/>
                <w:sz w:val="22"/>
                <w:szCs w:val="22"/>
              </w:rPr>
            </w:pPr>
            <w:r w:rsidRPr="001917AE">
              <w:rPr>
                <w:rFonts w:ascii="Open Sans" w:hAnsi="Open Sans" w:cs="Open Sans"/>
                <w:b/>
                <w:bCs/>
                <w:sz w:val="22"/>
                <w:szCs w:val="22"/>
              </w:rPr>
              <w:t>5. Total volume of waste collected per year (</w:t>
            </w:r>
            <w:r w:rsidR="00137391">
              <w:rPr>
                <w:rFonts w:ascii="Open Sans" w:hAnsi="Open Sans" w:cs="Open Sans"/>
                <w:b/>
                <w:bCs/>
                <w:sz w:val="22"/>
                <w:szCs w:val="22"/>
              </w:rPr>
              <w:t>t</w:t>
            </w:r>
            <w:r w:rsidRPr="001917AE">
              <w:rPr>
                <w:rFonts w:ascii="Open Sans" w:hAnsi="Open Sans" w:cs="Open Sans"/>
                <w:b/>
                <w:bCs/>
                <w:sz w:val="22"/>
                <w:szCs w:val="22"/>
              </w:rPr>
              <w:t>otal usage)</w:t>
            </w:r>
          </w:p>
        </w:tc>
        <w:tc>
          <w:tcPr>
            <w:tcW w:w="1502" w:type="dxa"/>
          </w:tcPr>
          <w:p w14:paraId="3B648387" w14:textId="7CF5D29E" w:rsidR="00247822" w:rsidRPr="001917AE" w:rsidRDefault="00247822" w:rsidP="0014189A">
            <w:pPr>
              <w:rPr>
                <w:rFonts w:ascii="Open Sans" w:hAnsi="Open Sans" w:cs="Open Sans"/>
                <w:b/>
                <w:bCs/>
                <w:sz w:val="22"/>
                <w:szCs w:val="22"/>
              </w:rPr>
            </w:pPr>
            <w:r w:rsidRPr="001917AE">
              <w:rPr>
                <w:rFonts w:ascii="Open Sans" w:hAnsi="Open Sans" w:cs="Open Sans"/>
                <w:b/>
                <w:bCs/>
                <w:sz w:val="22"/>
                <w:szCs w:val="22"/>
              </w:rPr>
              <w:t>6. Total weight of waste collected per year</w:t>
            </w:r>
          </w:p>
        </w:tc>
      </w:tr>
      <w:tr w:rsidR="00247822" w14:paraId="6DBB29D8" w14:textId="77777777" w:rsidTr="00247822">
        <w:tc>
          <w:tcPr>
            <w:tcW w:w="1501" w:type="dxa"/>
          </w:tcPr>
          <w:p w14:paraId="6F5D3658" w14:textId="3D86CF76" w:rsidR="00247822" w:rsidRPr="00247822" w:rsidRDefault="00247822" w:rsidP="0014189A">
            <w:pPr>
              <w:rPr>
                <w:rFonts w:ascii="Open Sans" w:hAnsi="Open Sans" w:cs="Open Sans"/>
                <w:i/>
                <w:iCs/>
                <w:sz w:val="22"/>
                <w:szCs w:val="22"/>
              </w:rPr>
            </w:pPr>
            <w:r w:rsidRPr="00247822">
              <w:rPr>
                <w:rFonts w:ascii="Open Sans" w:hAnsi="Open Sans" w:cs="Open Sans"/>
                <w:i/>
                <w:iCs/>
                <w:sz w:val="22"/>
                <w:szCs w:val="22"/>
              </w:rPr>
              <w:t>Example: 3 m</w:t>
            </w:r>
            <w:r w:rsidRPr="00053BBE">
              <w:rPr>
                <w:rFonts w:ascii="Open Sans" w:hAnsi="Open Sans" w:cs="Open Sans"/>
                <w:i/>
                <w:iCs/>
                <w:sz w:val="22"/>
                <w:szCs w:val="22"/>
                <w:vertAlign w:val="superscript"/>
              </w:rPr>
              <w:t>3</w:t>
            </w:r>
          </w:p>
        </w:tc>
        <w:tc>
          <w:tcPr>
            <w:tcW w:w="1501" w:type="dxa"/>
          </w:tcPr>
          <w:p w14:paraId="65FAC8C6" w14:textId="51CF3DC8" w:rsidR="00247822" w:rsidRPr="00247822" w:rsidRDefault="00247822" w:rsidP="0014189A">
            <w:pPr>
              <w:rPr>
                <w:rFonts w:ascii="Open Sans" w:hAnsi="Open Sans" w:cs="Open Sans"/>
                <w:i/>
                <w:iCs/>
                <w:sz w:val="22"/>
                <w:szCs w:val="22"/>
              </w:rPr>
            </w:pPr>
            <w:r w:rsidRPr="00247822">
              <w:rPr>
                <w:rFonts w:ascii="Open Sans" w:hAnsi="Open Sans" w:cs="Open Sans"/>
                <w:i/>
                <w:iCs/>
                <w:sz w:val="22"/>
                <w:szCs w:val="22"/>
              </w:rPr>
              <w:t>1 per week</w:t>
            </w:r>
          </w:p>
        </w:tc>
        <w:tc>
          <w:tcPr>
            <w:tcW w:w="1502" w:type="dxa"/>
          </w:tcPr>
          <w:p w14:paraId="60F5490A" w14:textId="01781A72" w:rsidR="00247822" w:rsidRPr="00247822" w:rsidRDefault="00247822" w:rsidP="00247822">
            <w:pPr>
              <w:jc w:val="center"/>
              <w:rPr>
                <w:rFonts w:ascii="Open Sans" w:hAnsi="Open Sans" w:cs="Open Sans"/>
                <w:i/>
                <w:iCs/>
                <w:sz w:val="22"/>
                <w:szCs w:val="22"/>
              </w:rPr>
            </w:pPr>
            <w:r w:rsidRPr="00247822">
              <w:rPr>
                <w:rFonts w:ascii="Open Sans" w:hAnsi="Open Sans" w:cs="Open Sans"/>
                <w:i/>
                <w:iCs/>
                <w:sz w:val="22"/>
                <w:szCs w:val="22"/>
              </w:rPr>
              <w:t>1.5 m</w:t>
            </w:r>
            <w:r w:rsidRPr="00247822">
              <w:rPr>
                <w:rFonts w:ascii="Open Sans" w:hAnsi="Open Sans" w:cs="Open Sans"/>
                <w:i/>
                <w:iCs/>
                <w:sz w:val="22"/>
                <w:szCs w:val="22"/>
                <w:vertAlign w:val="superscript"/>
              </w:rPr>
              <w:t>3</w:t>
            </w:r>
          </w:p>
        </w:tc>
        <w:tc>
          <w:tcPr>
            <w:tcW w:w="1502" w:type="dxa"/>
          </w:tcPr>
          <w:p w14:paraId="3D00012A" w14:textId="6BBCB16B" w:rsidR="00247822" w:rsidRPr="00247822" w:rsidRDefault="00247822" w:rsidP="0014189A">
            <w:pPr>
              <w:rPr>
                <w:rFonts w:ascii="Open Sans" w:hAnsi="Open Sans" w:cs="Open Sans"/>
                <w:i/>
                <w:iCs/>
                <w:sz w:val="22"/>
                <w:szCs w:val="22"/>
              </w:rPr>
            </w:pPr>
            <w:r w:rsidRPr="00247822">
              <w:rPr>
                <w:rFonts w:ascii="Open Sans" w:hAnsi="Open Sans" w:cs="Open Sans"/>
                <w:i/>
                <w:iCs/>
                <w:sz w:val="22"/>
                <w:szCs w:val="22"/>
              </w:rPr>
              <w:t>6 m</w:t>
            </w:r>
            <w:r w:rsidRPr="00247822">
              <w:rPr>
                <w:rFonts w:ascii="Open Sans" w:hAnsi="Open Sans" w:cs="Open Sans"/>
                <w:i/>
                <w:iCs/>
                <w:sz w:val="22"/>
                <w:szCs w:val="22"/>
                <w:vertAlign w:val="superscript"/>
              </w:rPr>
              <w:t>3</w:t>
            </w:r>
          </w:p>
        </w:tc>
        <w:tc>
          <w:tcPr>
            <w:tcW w:w="1502" w:type="dxa"/>
          </w:tcPr>
          <w:p w14:paraId="44397DC0" w14:textId="528B46A0" w:rsidR="00247822" w:rsidRPr="00247822" w:rsidRDefault="00247822" w:rsidP="0014189A">
            <w:pPr>
              <w:rPr>
                <w:rFonts w:ascii="Open Sans" w:hAnsi="Open Sans" w:cs="Open Sans"/>
                <w:i/>
                <w:iCs/>
                <w:sz w:val="22"/>
                <w:szCs w:val="22"/>
              </w:rPr>
            </w:pPr>
            <w:r w:rsidRPr="00247822">
              <w:rPr>
                <w:rFonts w:ascii="Open Sans" w:hAnsi="Open Sans" w:cs="Open Sans"/>
                <w:i/>
                <w:iCs/>
                <w:sz w:val="22"/>
                <w:szCs w:val="22"/>
              </w:rPr>
              <w:t>72 m</w:t>
            </w:r>
            <w:r w:rsidRPr="00247822">
              <w:rPr>
                <w:rFonts w:ascii="Open Sans" w:hAnsi="Open Sans" w:cs="Open Sans"/>
                <w:i/>
                <w:iCs/>
                <w:sz w:val="22"/>
                <w:szCs w:val="22"/>
                <w:vertAlign w:val="superscript"/>
              </w:rPr>
              <w:t>3</w:t>
            </w:r>
          </w:p>
        </w:tc>
        <w:tc>
          <w:tcPr>
            <w:tcW w:w="1502" w:type="dxa"/>
          </w:tcPr>
          <w:p w14:paraId="6C9A1241" w14:textId="5490970E" w:rsidR="00247822" w:rsidRPr="00247822" w:rsidRDefault="00247822" w:rsidP="0014189A">
            <w:pPr>
              <w:rPr>
                <w:rFonts w:ascii="Open Sans" w:hAnsi="Open Sans" w:cs="Open Sans"/>
                <w:i/>
                <w:iCs/>
                <w:sz w:val="22"/>
                <w:szCs w:val="22"/>
              </w:rPr>
            </w:pPr>
            <w:r w:rsidRPr="00247822">
              <w:rPr>
                <w:rFonts w:ascii="Open Sans" w:hAnsi="Open Sans" w:cs="Open Sans"/>
                <w:i/>
                <w:iCs/>
                <w:sz w:val="22"/>
                <w:szCs w:val="22"/>
              </w:rPr>
              <w:t>9,432 kg</w:t>
            </w:r>
          </w:p>
        </w:tc>
      </w:tr>
      <w:tr w:rsidR="00247822" w14:paraId="01F36260" w14:textId="77777777" w:rsidTr="00247822">
        <w:tc>
          <w:tcPr>
            <w:tcW w:w="1501" w:type="dxa"/>
          </w:tcPr>
          <w:p w14:paraId="00F45017" w14:textId="77777777" w:rsidR="00247822" w:rsidRDefault="00247822" w:rsidP="0014189A">
            <w:pPr>
              <w:rPr>
                <w:rFonts w:ascii="Open Sans" w:hAnsi="Open Sans" w:cs="Open Sans"/>
                <w:sz w:val="22"/>
                <w:szCs w:val="22"/>
              </w:rPr>
            </w:pPr>
          </w:p>
          <w:p w14:paraId="240382B6" w14:textId="77777777" w:rsidR="00D95403" w:rsidRDefault="00D95403" w:rsidP="0014189A">
            <w:pPr>
              <w:rPr>
                <w:rFonts w:ascii="Open Sans" w:hAnsi="Open Sans" w:cs="Open Sans"/>
                <w:sz w:val="22"/>
                <w:szCs w:val="22"/>
              </w:rPr>
            </w:pPr>
          </w:p>
          <w:p w14:paraId="40412267" w14:textId="37B13322" w:rsidR="00D95403" w:rsidRDefault="00D95403" w:rsidP="0014189A">
            <w:pPr>
              <w:rPr>
                <w:rFonts w:ascii="Open Sans" w:hAnsi="Open Sans" w:cs="Open Sans"/>
                <w:sz w:val="22"/>
                <w:szCs w:val="22"/>
              </w:rPr>
            </w:pPr>
          </w:p>
        </w:tc>
        <w:tc>
          <w:tcPr>
            <w:tcW w:w="1501" w:type="dxa"/>
          </w:tcPr>
          <w:p w14:paraId="1DD1A8A7" w14:textId="77777777" w:rsidR="00247822" w:rsidRDefault="00247822" w:rsidP="0014189A">
            <w:pPr>
              <w:rPr>
                <w:rFonts w:ascii="Open Sans" w:hAnsi="Open Sans" w:cs="Open Sans"/>
                <w:sz w:val="22"/>
                <w:szCs w:val="22"/>
              </w:rPr>
            </w:pPr>
          </w:p>
        </w:tc>
        <w:tc>
          <w:tcPr>
            <w:tcW w:w="1502" w:type="dxa"/>
          </w:tcPr>
          <w:p w14:paraId="0F3FE357" w14:textId="77777777" w:rsidR="00247822" w:rsidRDefault="00247822" w:rsidP="0014189A">
            <w:pPr>
              <w:rPr>
                <w:rFonts w:ascii="Open Sans" w:hAnsi="Open Sans" w:cs="Open Sans"/>
                <w:sz w:val="22"/>
                <w:szCs w:val="22"/>
              </w:rPr>
            </w:pPr>
          </w:p>
        </w:tc>
        <w:tc>
          <w:tcPr>
            <w:tcW w:w="1502" w:type="dxa"/>
          </w:tcPr>
          <w:p w14:paraId="21013DD3" w14:textId="77777777" w:rsidR="00247822" w:rsidRDefault="00247822" w:rsidP="0014189A">
            <w:pPr>
              <w:rPr>
                <w:rFonts w:ascii="Open Sans" w:hAnsi="Open Sans" w:cs="Open Sans"/>
                <w:sz w:val="22"/>
                <w:szCs w:val="22"/>
              </w:rPr>
            </w:pPr>
          </w:p>
        </w:tc>
        <w:tc>
          <w:tcPr>
            <w:tcW w:w="1502" w:type="dxa"/>
          </w:tcPr>
          <w:p w14:paraId="47AD8A7D" w14:textId="77777777" w:rsidR="00247822" w:rsidRDefault="00247822" w:rsidP="0014189A">
            <w:pPr>
              <w:rPr>
                <w:rFonts w:ascii="Open Sans" w:hAnsi="Open Sans" w:cs="Open Sans"/>
                <w:sz w:val="22"/>
                <w:szCs w:val="22"/>
              </w:rPr>
            </w:pPr>
          </w:p>
        </w:tc>
        <w:tc>
          <w:tcPr>
            <w:tcW w:w="1502" w:type="dxa"/>
          </w:tcPr>
          <w:p w14:paraId="67A6B825" w14:textId="77777777" w:rsidR="00247822" w:rsidRDefault="00247822" w:rsidP="0014189A">
            <w:pPr>
              <w:rPr>
                <w:rFonts w:ascii="Open Sans" w:hAnsi="Open Sans" w:cs="Open Sans"/>
                <w:sz w:val="22"/>
                <w:szCs w:val="22"/>
              </w:rPr>
            </w:pPr>
          </w:p>
        </w:tc>
      </w:tr>
    </w:tbl>
    <w:p w14:paraId="3D1FFA46" w14:textId="77777777" w:rsidR="00247822" w:rsidRPr="00247822" w:rsidRDefault="00247822" w:rsidP="0014189A">
      <w:pPr>
        <w:rPr>
          <w:rFonts w:ascii="Open Sans" w:hAnsi="Open Sans" w:cs="Open Sans"/>
          <w:sz w:val="22"/>
          <w:szCs w:val="22"/>
        </w:rPr>
      </w:pPr>
    </w:p>
    <w:p w14:paraId="76E4B393" w14:textId="1B8F6D5C" w:rsidR="00247822" w:rsidRDefault="00247822" w:rsidP="0014189A">
      <w:pPr>
        <w:rPr>
          <w:rFonts w:ascii="Open Sans" w:hAnsi="Open Sans" w:cs="Open Sans"/>
          <w:sz w:val="22"/>
          <w:szCs w:val="22"/>
        </w:rPr>
      </w:pPr>
      <w:r w:rsidRPr="00247822">
        <w:rPr>
          <w:rFonts w:ascii="Open Sans" w:hAnsi="Open Sans" w:cs="Open Sans"/>
          <w:sz w:val="22"/>
          <w:szCs w:val="22"/>
        </w:rPr>
        <w:t>If the total volume of the MCG is 1,700,000 cubic metres, what percentage of the MCG does one year of waste at your school represent?</w:t>
      </w:r>
    </w:p>
    <w:p w14:paraId="68632A33" w14:textId="779C3ADD" w:rsidR="007101BE" w:rsidRDefault="007101BE" w:rsidP="0014189A">
      <w:pPr>
        <w:rPr>
          <w:rFonts w:ascii="Open Sans" w:hAnsi="Open Sans" w:cs="Open Sans"/>
          <w:sz w:val="22"/>
          <w:szCs w:val="22"/>
        </w:rPr>
      </w:pPr>
    </w:p>
    <w:p w14:paraId="3F8B1F08" w14:textId="77777777" w:rsidR="003D5FD0" w:rsidRDefault="003D5FD0" w:rsidP="0014189A">
      <w:pPr>
        <w:rPr>
          <w:rFonts w:ascii="Open Sans" w:hAnsi="Open Sans" w:cs="Open Sans"/>
          <w:sz w:val="22"/>
          <w:szCs w:val="22"/>
        </w:rPr>
      </w:pPr>
    </w:p>
    <w:p w14:paraId="440A8570" w14:textId="77777777" w:rsidR="007101BE" w:rsidRPr="007101BE" w:rsidRDefault="007101BE" w:rsidP="007101BE">
      <w:pPr>
        <w:rPr>
          <w:rFonts w:ascii="Open Sans" w:hAnsi="Open Sans" w:cs="Open Sans"/>
          <w:b/>
          <w:bCs/>
          <w:sz w:val="26"/>
          <w:szCs w:val="26"/>
        </w:rPr>
      </w:pPr>
      <w:r w:rsidRPr="007101BE">
        <w:rPr>
          <w:rFonts w:ascii="Open Sans" w:hAnsi="Open Sans" w:cs="Open Sans"/>
          <w:b/>
          <w:bCs/>
          <w:sz w:val="26"/>
          <w:szCs w:val="26"/>
        </w:rPr>
        <w:t>Paper and cardboard</w:t>
      </w:r>
    </w:p>
    <w:p w14:paraId="66DCA1A4" w14:textId="77777777" w:rsidR="007101BE" w:rsidRDefault="007101BE" w:rsidP="007101BE">
      <w:pPr>
        <w:rPr>
          <w:rFonts w:ascii="Open Sans" w:hAnsi="Open Sans" w:cs="Open Sans"/>
          <w:sz w:val="22"/>
          <w:szCs w:val="22"/>
        </w:rPr>
      </w:pPr>
    </w:p>
    <w:p w14:paraId="62ADE5AA" w14:textId="73BA7665" w:rsidR="007101BE" w:rsidRPr="007101BE" w:rsidRDefault="007101BE" w:rsidP="007101BE">
      <w:pPr>
        <w:rPr>
          <w:rFonts w:ascii="Open Sans" w:hAnsi="Open Sans" w:cs="Open Sans"/>
          <w:sz w:val="22"/>
          <w:szCs w:val="22"/>
        </w:rPr>
      </w:pPr>
      <w:r w:rsidRPr="007101BE">
        <w:rPr>
          <w:rFonts w:ascii="Open Sans" w:hAnsi="Open Sans" w:cs="Open Sans"/>
          <w:b/>
          <w:bCs/>
          <w:sz w:val="22"/>
          <w:szCs w:val="22"/>
        </w:rPr>
        <w:t>1. What is the total volume of your paper recycling bins or skips?</w:t>
      </w:r>
      <w:r w:rsidRPr="007101BE">
        <w:rPr>
          <w:rFonts w:ascii="Open Sans" w:hAnsi="Open Sans" w:cs="Open Sans"/>
          <w:sz w:val="22"/>
          <w:szCs w:val="22"/>
        </w:rPr>
        <w:t xml:space="preserve"> Measure the length, the height and the depth in metres (L x H x D = </w:t>
      </w:r>
      <w:r w:rsidR="00137391">
        <w:rPr>
          <w:rFonts w:ascii="Open Sans" w:hAnsi="Open Sans" w:cs="Open Sans"/>
          <w:sz w:val="22"/>
          <w:szCs w:val="22"/>
        </w:rPr>
        <w:t>v</w:t>
      </w:r>
      <w:r w:rsidRPr="007101BE">
        <w:rPr>
          <w:rFonts w:ascii="Open Sans" w:hAnsi="Open Sans" w:cs="Open Sans"/>
          <w:sz w:val="22"/>
          <w:szCs w:val="22"/>
        </w:rPr>
        <w:t>olume m</w:t>
      </w:r>
      <w:r w:rsidRPr="007101BE">
        <w:rPr>
          <w:rFonts w:ascii="Open Sans" w:hAnsi="Open Sans" w:cs="Open Sans"/>
          <w:sz w:val="22"/>
          <w:szCs w:val="22"/>
          <w:vertAlign w:val="superscript"/>
        </w:rPr>
        <w:t>3</w:t>
      </w:r>
      <w:r w:rsidRPr="007101BE">
        <w:rPr>
          <w:rFonts w:ascii="Open Sans" w:hAnsi="Open Sans" w:cs="Open Sans"/>
          <w:sz w:val="22"/>
          <w:szCs w:val="22"/>
        </w:rPr>
        <w:t>). If you have more than one recycling bin or skip multiply the volume by the number of bins.</w:t>
      </w:r>
    </w:p>
    <w:p w14:paraId="4E39972B" w14:textId="77777777" w:rsidR="007101BE" w:rsidRDefault="007101BE" w:rsidP="007101BE">
      <w:pPr>
        <w:rPr>
          <w:rFonts w:ascii="Open Sans" w:hAnsi="Open Sans" w:cs="Open Sans"/>
          <w:sz w:val="22"/>
          <w:szCs w:val="22"/>
        </w:rPr>
      </w:pPr>
    </w:p>
    <w:p w14:paraId="44508BA4" w14:textId="39320012" w:rsidR="007101BE" w:rsidRPr="007101BE" w:rsidRDefault="007101BE" w:rsidP="007101BE">
      <w:pPr>
        <w:rPr>
          <w:rFonts w:ascii="Open Sans" w:hAnsi="Open Sans" w:cs="Open Sans"/>
          <w:sz w:val="22"/>
          <w:szCs w:val="22"/>
        </w:rPr>
      </w:pPr>
      <w:r w:rsidRPr="007101BE">
        <w:rPr>
          <w:rFonts w:ascii="Open Sans" w:hAnsi="Open Sans" w:cs="Open Sans"/>
          <w:b/>
          <w:bCs/>
          <w:sz w:val="22"/>
          <w:szCs w:val="22"/>
        </w:rPr>
        <w:t>2. How often are the paper bins/skips emptied?</w:t>
      </w:r>
      <w:r w:rsidRPr="007101BE">
        <w:rPr>
          <w:rFonts w:ascii="Open Sans" w:hAnsi="Open Sans" w:cs="Open Sans"/>
          <w:sz w:val="22"/>
          <w:szCs w:val="22"/>
        </w:rPr>
        <w:t xml:space="preserve"> Find out when the bins are emptied. Most bins are collected every week or two weeks.</w:t>
      </w:r>
    </w:p>
    <w:p w14:paraId="66A1F24A" w14:textId="77777777" w:rsidR="007101BE" w:rsidRDefault="007101BE" w:rsidP="007101BE">
      <w:pPr>
        <w:rPr>
          <w:rFonts w:ascii="Open Sans" w:hAnsi="Open Sans" w:cs="Open Sans"/>
          <w:sz w:val="22"/>
          <w:szCs w:val="22"/>
        </w:rPr>
      </w:pPr>
    </w:p>
    <w:p w14:paraId="6109E718" w14:textId="54568BCD" w:rsidR="007101BE" w:rsidRPr="007101BE" w:rsidRDefault="007101BE" w:rsidP="007101BE">
      <w:pPr>
        <w:rPr>
          <w:rFonts w:ascii="Open Sans" w:hAnsi="Open Sans" w:cs="Open Sans"/>
          <w:sz w:val="22"/>
          <w:szCs w:val="22"/>
        </w:rPr>
      </w:pPr>
      <w:r w:rsidRPr="007101BE">
        <w:rPr>
          <w:rFonts w:ascii="Open Sans" w:hAnsi="Open Sans" w:cs="Open Sans"/>
          <w:b/>
          <w:bCs/>
          <w:sz w:val="22"/>
          <w:szCs w:val="22"/>
        </w:rPr>
        <w:t>3. Check out how full the bins or skips are when they are being collected.</w:t>
      </w:r>
      <w:r w:rsidRPr="007101BE">
        <w:rPr>
          <w:rFonts w:ascii="Open Sans" w:hAnsi="Open Sans" w:cs="Open Sans"/>
          <w:sz w:val="22"/>
          <w:szCs w:val="22"/>
        </w:rPr>
        <w:t xml:space="preserve"> If it</w:t>
      </w:r>
      <w:r w:rsidR="00137391">
        <w:rPr>
          <w:rFonts w:ascii="Open Sans" w:hAnsi="Open Sans" w:cs="Open Sans"/>
          <w:sz w:val="22"/>
          <w:szCs w:val="22"/>
        </w:rPr>
        <w:t>’</w:t>
      </w:r>
      <w:r w:rsidRPr="007101BE">
        <w:rPr>
          <w:rFonts w:ascii="Open Sans" w:hAnsi="Open Sans" w:cs="Open Sans"/>
          <w:sz w:val="22"/>
          <w:szCs w:val="22"/>
        </w:rPr>
        <w:t>s not near collection time, ask the school cleaner how full the bins usually are.</w:t>
      </w:r>
    </w:p>
    <w:p w14:paraId="33E41607" w14:textId="77777777" w:rsidR="007101BE" w:rsidRDefault="007101BE" w:rsidP="007101BE">
      <w:pPr>
        <w:rPr>
          <w:rFonts w:ascii="Open Sans" w:hAnsi="Open Sans" w:cs="Open Sans"/>
          <w:sz w:val="22"/>
          <w:szCs w:val="22"/>
        </w:rPr>
      </w:pPr>
    </w:p>
    <w:p w14:paraId="53F37FB9" w14:textId="51A9DB53" w:rsidR="007101BE" w:rsidRPr="007101BE" w:rsidRDefault="007101BE" w:rsidP="007101BE">
      <w:pPr>
        <w:rPr>
          <w:rFonts w:ascii="Open Sans" w:hAnsi="Open Sans" w:cs="Open Sans"/>
          <w:sz w:val="22"/>
          <w:szCs w:val="22"/>
        </w:rPr>
      </w:pPr>
      <w:r w:rsidRPr="007101BE">
        <w:rPr>
          <w:rFonts w:ascii="Open Sans" w:hAnsi="Open Sans" w:cs="Open Sans"/>
          <w:b/>
          <w:bCs/>
          <w:sz w:val="22"/>
          <w:szCs w:val="22"/>
        </w:rPr>
        <w:t>4. What is the volume of paper being collected per month?</w:t>
      </w:r>
      <w:r w:rsidRPr="007101BE">
        <w:rPr>
          <w:rFonts w:ascii="Open Sans" w:hAnsi="Open Sans" w:cs="Open Sans"/>
          <w:sz w:val="22"/>
          <w:szCs w:val="22"/>
        </w:rPr>
        <w:t xml:space="preserve"> Volume in bins/skip x how often it</w:t>
      </w:r>
      <w:r w:rsidR="00137391">
        <w:rPr>
          <w:rFonts w:ascii="Open Sans" w:hAnsi="Open Sans" w:cs="Open Sans"/>
          <w:sz w:val="22"/>
          <w:szCs w:val="22"/>
        </w:rPr>
        <w:t>’</w:t>
      </w:r>
      <w:r w:rsidRPr="007101BE">
        <w:rPr>
          <w:rFonts w:ascii="Open Sans" w:hAnsi="Open Sans" w:cs="Open Sans"/>
          <w:sz w:val="22"/>
          <w:szCs w:val="22"/>
        </w:rPr>
        <w:t>s collected per month = ____ m</w:t>
      </w:r>
      <w:r w:rsidRPr="007101BE">
        <w:rPr>
          <w:rFonts w:ascii="Open Sans" w:hAnsi="Open Sans" w:cs="Open Sans"/>
          <w:sz w:val="22"/>
          <w:szCs w:val="22"/>
          <w:vertAlign w:val="superscript"/>
        </w:rPr>
        <w:t>3</w:t>
      </w:r>
      <w:r w:rsidRPr="007101BE">
        <w:rPr>
          <w:rFonts w:ascii="Open Sans" w:hAnsi="Open Sans" w:cs="Open Sans"/>
          <w:sz w:val="22"/>
          <w:szCs w:val="22"/>
        </w:rPr>
        <w:t xml:space="preserve"> per month</w:t>
      </w:r>
      <w:r w:rsidR="00137391">
        <w:rPr>
          <w:rFonts w:ascii="Open Sans" w:hAnsi="Open Sans" w:cs="Open Sans"/>
          <w:sz w:val="22"/>
          <w:szCs w:val="22"/>
        </w:rPr>
        <w:t>.</w:t>
      </w:r>
    </w:p>
    <w:p w14:paraId="079483D6" w14:textId="77777777" w:rsidR="007101BE" w:rsidRDefault="007101BE" w:rsidP="007101BE">
      <w:pPr>
        <w:rPr>
          <w:rFonts w:ascii="Open Sans" w:hAnsi="Open Sans" w:cs="Open Sans"/>
          <w:sz w:val="22"/>
          <w:szCs w:val="22"/>
        </w:rPr>
      </w:pPr>
    </w:p>
    <w:p w14:paraId="3F77CDA6" w14:textId="25E44975" w:rsidR="007101BE" w:rsidRPr="007101BE" w:rsidRDefault="007101BE" w:rsidP="007101BE">
      <w:pPr>
        <w:rPr>
          <w:rFonts w:ascii="Open Sans" w:hAnsi="Open Sans" w:cs="Open Sans"/>
          <w:sz w:val="22"/>
          <w:szCs w:val="22"/>
        </w:rPr>
      </w:pPr>
      <w:r w:rsidRPr="007101BE">
        <w:rPr>
          <w:rFonts w:ascii="Open Sans" w:hAnsi="Open Sans" w:cs="Open Sans"/>
          <w:b/>
          <w:bCs/>
          <w:sz w:val="22"/>
          <w:szCs w:val="22"/>
        </w:rPr>
        <w:t>5. How many cubic metres of paper is collected per year?</w:t>
      </w:r>
      <w:r w:rsidRPr="007101BE">
        <w:rPr>
          <w:rFonts w:ascii="Open Sans" w:hAnsi="Open Sans" w:cs="Open Sans"/>
          <w:sz w:val="22"/>
          <w:szCs w:val="22"/>
        </w:rPr>
        <w:t xml:space="preserve"> Multiply your monthly amount by the number of monthly collections per year</w:t>
      </w:r>
      <w:r w:rsidR="00CE56B8">
        <w:rPr>
          <w:rFonts w:ascii="Open Sans" w:hAnsi="Open Sans" w:cs="Open Sans"/>
          <w:sz w:val="22"/>
          <w:szCs w:val="22"/>
        </w:rPr>
        <w:t>,</w:t>
      </w:r>
      <w:r w:rsidRPr="007101BE">
        <w:rPr>
          <w:rFonts w:ascii="Open Sans" w:hAnsi="Open Sans" w:cs="Open Sans"/>
          <w:sz w:val="22"/>
          <w:szCs w:val="22"/>
        </w:rPr>
        <w:t xml:space="preserve"> e.g. 12 = ____ m</w:t>
      </w:r>
      <w:r w:rsidRPr="007101BE">
        <w:rPr>
          <w:rFonts w:ascii="Open Sans" w:hAnsi="Open Sans" w:cs="Open Sans"/>
          <w:sz w:val="22"/>
          <w:szCs w:val="22"/>
          <w:vertAlign w:val="superscript"/>
        </w:rPr>
        <w:t>3</w:t>
      </w:r>
      <w:r w:rsidRPr="007101BE">
        <w:rPr>
          <w:rFonts w:ascii="Open Sans" w:hAnsi="Open Sans" w:cs="Open Sans"/>
          <w:sz w:val="22"/>
          <w:szCs w:val="22"/>
        </w:rPr>
        <w:t xml:space="preserve"> per year.</w:t>
      </w:r>
    </w:p>
    <w:p w14:paraId="72F47884" w14:textId="77777777" w:rsidR="007101BE" w:rsidRDefault="007101BE" w:rsidP="007101BE">
      <w:pPr>
        <w:rPr>
          <w:rFonts w:ascii="Open Sans" w:hAnsi="Open Sans" w:cs="Open Sans"/>
          <w:sz w:val="22"/>
          <w:szCs w:val="22"/>
        </w:rPr>
      </w:pPr>
    </w:p>
    <w:p w14:paraId="7219334A" w14:textId="2F999E27" w:rsidR="007101BE" w:rsidRPr="007101BE" w:rsidRDefault="007101BE" w:rsidP="007101BE">
      <w:pPr>
        <w:rPr>
          <w:rFonts w:ascii="Open Sans" w:hAnsi="Open Sans" w:cs="Open Sans"/>
          <w:sz w:val="22"/>
          <w:szCs w:val="22"/>
        </w:rPr>
      </w:pPr>
      <w:r w:rsidRPr="007101BE">
        <w:rPr>
          <w:rFonts w:ascii="Open Sans" w:hAnsi="Open Sans" w:cs="Open Sans"/>
          <w:b/>
          <w:bCs/>
          <w:sz w:val="22"/>
          <w:szCs w:val="22"/>
        </w:rPr>
        <w:t xml:space="preserve">6. How many kilograms of paper and cardboard </w:t>
      </w:r>
      <w:r w:rsidR="00CE56B8">
        <w:rPr>
          <w:rFonts w:ascii="Open Sans" w:hAnsi="Open Sans" w:cs="Open Sans"/>
          <w:b/>
          <w:bCs/>
          <w:sz w:val="22"/>
          <w:szCs w:val="22"/>
        </w:rPr>
        <w:t>are</w:t>
      </w:r>
      <w:r w:rsidRPr="007101BE">
        <w:rPr>
          <w:rFonts w:ascii="Open Sans" w:hAnsi="Open Sans" w:cs="Open Sans"/>
          <w:b/>
          <w:bCs/>
          <w:sz w:val="22"/>
          <w:szCs w:val="22"/>
        </w:rPr>
        <w:t xml:space="preserve"> collected per year?</w:t>
      </w:r>
      <w:r w:rsidRPr="007101BE">
        <w:rPr>
          <w:rFonts w:ascii="Open Sans" w:hAnsi="Open Sans" w:cs="Open Sans"/>
          <w:sz w:val="22"/>
          <w:szCs w:val="22"/>
        </w:rPr>
        <w:t xml:space="preserve"> Multiply your annual amount by 240 = ___________kgs per year.</w:t>
      </w:r>
    </w:p>
    <w:p w14:paraId="185E457D" w14:textId="77777777" w:rsidR="007101BE" w:rsidRDefault="007101BE" w:rsidP="007101BE">
      <w:pPr>
        <w:rPr>
          <w:rFonts w:ascii="Open Sans" w:hAnsi="Open Sans" w:cs="Open Sans"/>
          <w:sz w:val="22"/>
          <w:szCs w:val="22"/>
        </w:rPr>
      </w:pPr>
    </w:p>
    <w:p w14:paraId="4BD1A3DB" w14:textId="33550ABF" w:rsidR="007101BE" w:rsidRPr="007101BE" w:rsidRDefault="007101BE" w:rsidP="007101BE">
      <w:pPr>
        <w:rPr>
          <w:rFonts w:ascii="Open Sans" w:hAnsi="Open Sans" w:cs="Open Sans"/>
          <w:sz w:val="22"/>
          <w:szCs w:val="22"/>
        </w:rPr>
      </w:pPr>
      <w:r w:rsidRPr="003D5FD0">
        <w:rPr>
          <w:rFonts w:ascii="Open Sans" w:hAnsi="Open Sans" w:cs="Open Sans"/>
          <w:b/>
          <w:bCs/>
          <w:sz w:val="22"/>
          <w:szCs w:val="22"/>
        </w:rPr>
        <w:t>T</w:t>
      </w:r>
      <w:r w:rsidR="00CE56B8">
        <w:rPr>
          <w:rFonts w:ascii="Open Sans" w:hAnsi="Open Sans" w:cs="Open Sans"/>
          <w:b/>
          <w:bCs/>
          <w:sz w:val="22"/>
          <w:szCs w:val="22"/>
        </w:rPr>
        <w:t>ip:</w:t>
      </w:r>
      <w:r w:rsidRPr="007101BE">
        <w:rPr>
          <w:rFonts w:ascii="Open Sans" w:hAnsi="Open Sans" w:cs="Open Sans"/>
          <w:sz w:val="22"/>
          <w:szCs w:val="22"/>
        </w:rPr>
        <w:t xml:space="preserve"> Another way to measure volume is in litres. 1 cubic metre = 1</w:t>
      </w:r>
      <w:r w:rsidR="00CE56B8">
        <w:rPr>
          <w:rFonts w:ascii="Open Sans" w:hAnsi="Open Sans" w:cs="Open Sans"/>
          <w:sz w:val="22"/>
          <w:szCs w:val="22"/>
        </w:rPr>
        <w:t>,</w:t>
      </w:r>
      <w:r w:rsidRPr="007101BE">
        <w:rPr>
          <w:rFonts w:ascii="Open Sans" w:hAnsi="Open Sans" w:cs="Open Sans"/>
          <w:sz w:val="22"/>
          <w:szCs w:val="22"/>
        </w:rPr>
        <w:t>000 litres.</w:t>
      </w:r>
    </w:p>
    <w:p w14:paraId="5A696504" w14:textId="77777777" w:rsidR="007101BE" w:rsidRDefault="007101BE" w:rsidP="007101BE">
      <w:pPr>
        <w:rPr>
          <w:rFonts w:ascii="Open Sans" w:hAnsi="Open Sans" w:cs="Open Sans"/>
          <w:sz w:val="22"/>
          <w:szCs w:val="22"/>
        </w:rPr>
      </w:pPr>
    </w:p>
    <w:p w14:paraId="03EFA4D5" w14:textId="0E203D2A" w:rsidR="007101BE" w:rsidRDefault="007101BE" w:rsidP="007101BE">
      <w:pPr>
        <w:rPr>
          <w:rFonts w:ascii="Open Sans" w:hAnsi="Open Sans" w:cs="Open Sans"/>
          <w:i/>
          <w:iCs/>
          <w:sz w:val="22"/>
          <w:szCs w:val="22"/>
        </w:rPr>
      </w:pPr>
      <w:r w:rsidRPr="007101BE">
        <w:rPr>
          <w:rFonts w:ascii="Open Sans" w:hAnsi="Open Sans" w:cs="Open Sans"/>
          <w:i/>
          <w:iCs/>
          <w:sz w:val="22"/>
          <w:szCs w:val="22"/>
        </w:rPr>
        <w:t>Conversion factors - 1 cubic metre of paper and cardboard waste weighs 240 kg</w:t>
      </w:r>
      <w:r w:rsidR="00CE56B8">
        <w:rPr>
          <w:rFonts w:ascii="Open Sans" w:hAnsi="Open Sans" w:cs="Open Sans"/>
          <w:i/>
          <w:iCs/>
          <w:sz w:val="22"/>
          <w:szCs w:val="22"/>
        </w:rPr>
        <w:t>.</w:t>
      </w:r>
    </w:p>
    <w:p w14:paraId="7DBBFFFE" w14:textId="618F1B17" w:rsidR="009517B7" w:rsidRDefault="009517B7" w:rsidP="007101BE">
      <w:pPr>
        <w:rPr>
          <w:rFonts w:ascii="Open Sans" w:hAnsi="Open Sans" w:cs="Open Sans"/>
          <w:i/>
          <w:iCs/>
          <w:sz w:val="22"/>
          <w:szCs w:val="22"/>
        </w:rPr>
      </w:pPr>
    </w:p>
    <w:p w14:paraId="4A0F381E" w14:textId="77777777" w:rsidR="00122C01" w:rsidRDefault="00122C01" w:rsidP="007101BE">
      <w:pPr>
        <w:rPr>
          <w:rFonts w:ascii="Open Sans" w:hAnsi="Open Sans" w:cs="Open Sans"/>
          <w:i/>
          <w:iCs/>
          <w:sz w:val="22"/>
          <w:szCs w:val="22"/>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9517B7" w:rsidRPr="001917AE" w14:paraId="45CE694D" w14:textId="77777777" w:rsidTr="009517B7">
        <w:tc>
          <w:tcPr>
            <w:tcW w:w="1501" w:type="dxa"/>
          </w:tcPr>
          <w:p w14:paraId="58B35CCF" w14:textId="58E24CCC" w:rsidR="009517B7" w:rsidRPr="001917AE" w:rsidRDefault="009517B7" w:rsidP="007101BE">
            <w:pPr>
              <w:rPr>
                <w:rFonts w:ascii="Open Sans" w:hAnsi="Open Sans" w:cs="Open Sans"/>
                <w:b/>
                <w:bCs/>
                <w:sz w:val="22"/>
                <w:szCs w:val="22"/>
              </w:rPr>
            </w:pPr>
            <w:r w:rsidRPr="001917AE">
              <w:rPr>
                <w:rFonts w:ascii="Open Sans" w:hAnsi="Open Sans" w:cs="Open Sans"/>
                <w:b/>
                <w:bCs/>
                <w:sz w:val="22"/>
                <w:szCs w:val="22"/>
              </w:rPr>
              <w:lastRenderedPageBreak/>
              <w:t>1. Total volume of bins or skip</w:t>
            </w:r>
          </w:p>
        </w:tc>
        <w:tc>
          <w:tcPr>
            <w:tcW w:w="1501" w:type="dxa"/>
          </w:tcPr>
          <w:p w14:paraId="73FC5C0B" w14:textId="16EB9833" w:rsidR="009517B7" w:rsidRPr="001917AE" w:rsidRDefault="009517B7" w:rsidP="007101BE">
            <w:pPr>
              <w:rPr>
                <w:rFonts w:ascii="Open Sans" w:hAnsi="Open Sans" w:cs="Open Sans"/>
                <w:b/>
                <w:bCs/>
                <w:sz w:val="22"/>
                <w:szCs w:val="22"/>
              </w:rPr>
            </w:pPr>
            <w:r w:rsidRPr="001917AE">
              <w:rPr>
                <w:rFonts w:ascii="Open Sans" w:hAnsi="Open Sans" w:cs="Open Sans"/>
                <w:b/>
                <w:bCs/>
                <w:sz w:val="22"/>
                <w:szCs w:val="22"/>
              </w:rPr>
              <w:t>2. How often are the paper bins/skips emptied?</w:t>
            </w:r>
          </w:p>
        </w:tc>
        <w:tc>
          <w:tcPr>
            <w:tcW w:w="1502" w:type="dxa"/>
          </w:tcPr>
          <w:p w14:paraId="336412F3" w14:textId="608A0D4A" w:rsidR="009517B7" w:rsidRPr="001917AE" w:rsidRDefault="009517B7" w:rsidP="007101BE">
            <w:pPr>
              <w:rPr>
                <w:rFonts w:ascii="Open Sans" w:hAnsi="Open Sans" w:cs="Open Sans"/>
                <w:b/>
                <w:bCs/>
                <w:sz w:val="22"/>
                <w:szCs w:val="22"/>
              </w:rPr>
            </w:pPr>
            <w:r w:rsidRPr="001917AE">
              <w:rPr>
                <w:rFonts w:ascii="Open Sans" w:hAnsi="Open Sans" w:cs="Open Sans"/>
                <w:b/>
                <w:bCs/>
                <w:sz w:val="22"/>
                <w:szCs w:val="22"/>
              </w:rPr>
              <w:t>3. How full are the bins or skips when they are being collected</w:t>
            </w:r>
            <w:r w:rsidR="00CE56B8">
              <w:rPr>
                <w:rFonts w:ascii="Open Sans" w:hAnsi="Open Sans" w:cs="Open Sans"/>
                <w:b/>
                <w:bCs/>
                <w:sz w:val="22"/>
                <w:szCs w:val="22"/>
              </w:rPr>
              <w:t>?</w:t>
            </w:r>
          </w:p>
        </w:tc>
        <w:tc>
          <w:tcPr>
            <w:tcW w:w="1502" w:type="dxa"/>
          </w:tcPr>
          <w:p w14:paraId="2137BEFC" w14:textId="6180CE04" w:rsidR="009517B7" w:rsidRPr="001917AE" w:rsidRDefault="009517B7" w:rsidP="007101BE">
            <w:pPr>
              <w:rPr>
                <w:rFonts w:ascii="Open Sans" w:hAnsi="Open Sans" w:cs="Open Sans"/>
                <w:b/>
                <w:bCs/>
                <w:sz w:val="22"/>
                <w:szCs w:val="22"/>
              </w:rPr>
            </w:pPr>
            <w:r w:rsidRPr="001917AE">
              <w:rPr>
                <w:rFonts w:ascii="Open Sans" w:hAnsi="Open Sans" w:cs="Open Sans"/>
                <w:b/>
                <w:bCs/>
                <w:sz w:val="22"/>
                <w:szCs w:val="22"/>
              </w:rPr>
              <w:t xml:space="preserve">4. Total volume of paper and cardboard collected </w:t>
            </w:r>
            <w:r w:rsidR="00CE56B8" w:rsidRPr="001917AE">
              <w:rPr>
                <w:rFonts w:ascii="Open Sans" w:hAnsi="Open Sans" w:cs="Open Sans"/>
                <w:b/>
                <w:bCs/>
                <w:sz w:val="22"/>
                <w:szCs w:val="22"/>
              </w:rPr>
              <w:t xml:space="preserve">per month </w:t>
            </w:r>
            <w:r w:rsidRPr="001917AE">
              <w:rPr>
                <w:rFonts w:ascii="Open Sans" w:hAnsi="Open Sans" w:cs="Open Sans"/>
                <w:b/>
                <w:bCs/>
                <w:sz w:val="22"/>
                <w:szCs w:val="22"/>
              </w:rPr>
              <w:t>(cubic metres)</w:t>
            </w:r>
          </w:p>
        </w:tc>
        <w:tc>
          <w:tcPr>
            <w:tcW w:w="1502" w:type="dxa"/>
          </w:tcPr>
          <w:p w14:paraId="72A680B1" w14:textId="2B2CA9CC" w:rsidR="009517B7" w:rsidRPr="001917AE" w:rsidRDefault="009517B7" w:rsidP="007101BE">
            <w:pPr>
              <w:rPr>
                <w:rFonts w:ascii="Open Sans" w:hAnsi="Open Sans" w:cs="Open Sans"/>
                <w:b/>
                <w:bCs/>
                <w:sz w:val="22"/>
                <w:szCs w:val="22"/>
              </w:rPr>
            </w:pPr>
            <w:r w:rsidRPr="001917AE">
              <w:rPr>
                <w:rFonts w:ascii="Open Sans" w:hAnsi="Open Sans" w:cs="Open Sans"/>
                <w:b/>
                <w:bCs/>
                <w:sz w:val="22"/>
                <w:szCs w:val="22"/>
              </w:rPr>
              <w:t xml:space="preserve">5. Total volume of paper and cardboard collect </w:t>
            </w:r>
            <w:r w:rsidR="00CE56B8" w:rsidRPr="001917AE">
              <w:rPr>
                <w:rFonts w:ascii="Open Sans" w:hAnsi="Open Sans" w:cs="Open Sans"/>
                <w:b/>
                <w:bCs/>
                <w:sz w:val="22"/>
                <w:szCs w:val="22"/>
              </w:rPr>
              <w:t xml:space="preserve">per year </w:t>
            </w:r>
            <w:r w:rsidRPr="001917AE">
              <w:rPr>
                <w:rFonts w:ascii="Open Sans" w:hAnsi="Open Sans" w:cs="Open Sans"/>
                <w:b/>
                <w:bCs/>
                <w:sz w:val="22"/>
                <w:szCs w:val="22"/>
              </w:rPr>
              <w:t xml:space="preserve">(cubic metres) </w:t>
            </w:r>
          </w:p>
        </w:tc>
        <w:tc>
          <w:tcPr>
            <w:tcW w:w="1502" w:type="dxa"/>
          </w:tcPr>
          <w:p w14:paraId="78A3FA83" w14:textId="6B7ACFBF" w:rsidR="009517B7" w:rsidRPr="001917AE" w:rsidRDefault="009517B7" w:rsidP="007101BE">
            <w:pPr>
              <w:rPr>
                <w:rFonts w:ascii="Open Sans" w:hAnsi="Open Sans" w:cs="Open Sans"/>
                <w:b/>
                <w:bCs/>
                <w:sz w:val="22"/>
                <w:szCs w:val="22"/>
              </w:rPr>
            </w:pPr>
            <w:r w:rsidRPr="001917AE">
              <w:rPr>
                <w:rFonts w:ascii="Open Sans" w:hAnsi="Open Sans" w:cs="Open Sans"/>
                <w:b/>
                <w:bCs/>
                <w:sz w:val="22"/>
                <w:szCs w:val="22"/>
              </w:rPr>
              <w:t xml:space="preserve">6. Total weight of paper and cardboard </w:t>
            </w:r>
            <w:r w:rsidR="00CE56B8" w:rsidRPr="001917AE">
              <w:rPr>
                <w:rFonts w:ascii="Open Sans" w:hAnsi="Open Sans" w:cs="Open Sans"/>
                <w:b/>
                <w:bCs/>
                <w:sz w:val="22"/>
                <w:szCs w:val="22"/>
              </w:rPr>
              <w:t xml:space="preserve">collected per year </w:t>
            </w:r>
            <w:r w:rsidRPr="001917AE">
              <w:rPr>
                <w:rFonts w:ascii="Open Sans" w:hAnsi="Open Sans" w:cs="Open Sans"/>
                <w:b/>
                <w:bCs/>
                <w:sz w:val="22"/>
                <w:szCs w:val="22"/>
              </w:rPr>
              <w:t>(kg)</w:t>
            </w:r>
          </w:p>
        </w:tc>
      </w:tr>
      <w:tr w:rsidR="009517B7" w14:paraId="20A060DA" w14:textId="77777777" w:rsidTr="009517B7">
        <w:tc>
          <w:tcPr>
            <w:tcW w:w="1501" w:type="dxa"/>
          </w:tcPr>
          <w:p w14:paraId="1AAA969A" w14:textId="3BCEE038" w:rsidR="009517B7" w:rsidRPr="00E9032E" w:rsidRDefault="009517B7" w:rsidP="007101BE">
            <w:pPr>
              <w:rPr>
                <w:rFonts w:ascii="Open Sans" w:hAnsi="Open Sans" w:cs="Open Sans"/>
                <w:i/>
                <w:iCs/>
                <w:sz w:val="22"/>
                <w:szCs w:val="22"/>
              </w:rPr>
            </w:pPr>
            <w:r w:rsidRPr="00E9032E">
              <w:rPr>
                <w:rFonts w:ascii="Open Sans" w:hAnsi="Open Sans" w:cs="Open Sans"/>
                <w:i/>
                <w:iCs/>
                <w:sz w:val="22"/>
                <w:szCs w:val="22"/>
              </w:rPr>
              <w:t>Example: 1 skip = 3 m</w:t>
            </w:r>
            <w:r w:rsidRPr="00E9032E">
              <w:rPr>
                <w:rFonts w:ascii="Open Sans" w:hAnsi="Open Sans" w:cs="Open Sans"/>
                <w:i/>
                <w:iCs/>
                <w:sz w:val="22"/>
                <w:szCs w:val="22"/>
                <w:vertAlign w:val="superscript"/>
              </w:rPr>
              <w:t>3</w:t>
            </w:r>
          </w:p>
        </w:tc>
        <w:tc>
          <w:tcPr>
            <w:tcW w:w="1501" w:type="dxa"/>
          </w:tcPr>
          <w:p w14:paraId="1D604D71" w14:textId="1BE09565" w:rsidR="009517B7" w:rsidRPr="00E9032E" w:rsidRDefault="009517B7" w:rsidP="009517B7">
            <w:pPr>
              <w:rPr>
                <w:rFonts w:ascii="Open Sans" w:hAnsi="Open Sans" w:cs="Open Sans"/>
                <w:i/>
                <w:iCs/>
                <w:sz w:val="22"/>
                <w:szCs w:val="22"/>
              </w:rPr>
            </w:pPr>
            <w:r w:rsidRPr="00E9032E">
              <w:rPr>
                <w:rFonts w:ascii="Open Sans" w:hAnsi="Open Sans" w:cs="Open Sans"/>
                <w:i/>
                <w:iCs/>
                <w:sz w:val="22"/>
                <w:szCs w:val="22"/>
              </w:rPr>
              <w:t xml:space="preserve">1 per fortnight </w:t>
            </w:r>
          </w:p>
        </w:tc>
        <w:tc>
          <w:tcPr>
            <w:tcW w:w="1502" w:type="dxa"/>
          </w:tcPr>
          <w:p w14:paraId="1287A412" w14:textId="54EA4E68" w:rsidR="009517B7" w:rsidRPr="00E9032E" w:rsidRDefault="009517B7" w:rsidP="007101BE">
            <w:pPr>
              <w:rPr>
                <w:rFonts w:ascii="Open Sans" w:hAnsi="Open Sans" w:cs="Open Sans"/>
                <w:i/>
                <w:iCs/>
                <w:sz w:val="22"/>
                <w:szCs w:val="22"/>
              </w:rPr>
            </w:pPr>
            <w:r w:rsidRPr="00E9032E">
              <w:rPr>
                <w:rFonts w:ascii="Open Sans" w:hAnsi="Open Sans" w:cs="Open Sans"/>
                <w:i/>
                <w:iCs/>
                <w:sz w:val="22"/>
                <w:szCs w:val="22"/>
              </w:rPr>
              <w:t>full = 3 m</w:t>
            </w:r>
            <w:r w:rsidRPr="00E9032E">
              <w:rPr>
                <w:rFonts w:ascii="Open Sans" w:hAnsi="Open Sans" w:cs="Open Sans"/>
                <w:i/>
                <w:iCs/>
                <w:sz w:val="22"/>
                <w:szCs w:val="22"/>
                <w:vertAlign w:val="superscript"/>
              </w:rPr>
              <w:t>3</w:t>
            </w:r>
          </w:p>
        </w:tc>
        <w:tc>
          <w:tcPr>
            <w:tcW w:w="1502" w:type="dxa"/>
          </w:tcPr>
          <w:p w14:paraId="78AE0CF8" w14:textId="63ED813D" w:rsidR="009517B7" w:rsidRPr="00E9032E" w:rsidRDefault="009517B7" w:rsidP="007101BE">
            <w:pPr>
              <w:rPr>
                <w:rFonts w:ascii="Open Sans" w:hAnsi="Open Sans" w:cs="Open Sans"/>
                <w:i/>
                <w:iCs/>
                <w:sz w:val="22"/>
                <w:szCs w:val="22"/>
              </w:rPr>
            </w:pPr>
            <w:r w:rsidRPr="00E9032E">
              <w:rPr>
                <w:rFonts w:ascii="Open Sans" w:hAnsi="Open Sans" w:cs="Open Sans"/>
                <w:i/>
                <w:iCs/>
                <w:color w:val="000000"/>
                <w:position w:val="-3"/>
                <w:sz w:val="22"/>
                <w:szCs w:val="22"/>
              </w:rPr>
              <w:t>6 m</w:t>
            </w:r>
            <w:r w:rsidRPr="00E9032E">
              <w:rPr>
                <w:rFonts w:ascii="Open Sans" w:hAnsi="Open Sans" w:cs="Open Sans"/>
                <w:i/>
                <w:iCs/>
                <w:color w:val="000000"/>
                <w:position w:val="4"/>
                <w:sz w:val="22"/>
                <w:szCs w:val="22"/>
                <w:vertAlign w:val="superscript"/>
              </w:rPr>
              <w:t>2</w:t>
            </w:r>
          </w:p>
        </w:tc>
        <w:tc>
          <w:tcPr>
            <w:tcW w:w="1502" w:type="dxa"/>
          </w:tcPr>
          <w:p w14:paraId="48347C68" w14:textId="3766202F" w:rsidR="009517B7" w:rsidRPr="00E9032E" w:rsidRDefault="009517B7" w:rsidP="007101BE">
            <w:pPr>
              <w:rPr>
                <w:rFonts w:ascii="Open Sans" w:hAnsi="Open Sans" w:cs="Open Sans"/>
                <w:i/>
                <w:iCs/>
                <w:sz w:val="22"/>
                <w:szCs w:val="22"/>
              </w:rPr>
            </w:pPr>
            <w:r w:rsidRPr="00E9032E">
              <w:rPr>
                <w:rFonts w:ascii="Open Sans" w:hAnsi="Open Sans" w:cs="Open Sans"/>
                <w:i/>
                <w:iCs/>
                <w:color w:val="000000"/>
                <w:position w:val="-3"/>
                <w:sz w:val="22"/>
                <w:szCs w:val="22"/>
              </w:rPr>
              <w:t>72 m</w:t>
            </w:r>
            <w:r w:rsidRPr="00E9032E">
              <w:rPr>
                <w:rFonts w:ascii="Open Sans" w:hAnsi="Open Sans" w:cs="Open Sans"/>
                <w:i/>
                <w:iCs/>
                <w:color w:val="000000"/>
                <w:position w:val="4"/>
                <w:sz w:val="22"/>
                <w:szCs w:val="22"/>
                <w:vertAlign w:val="superscript"/>
              </w:rPr>
              <w:t>2</w:t>
            </w:r>
          </w:p>
        </w:tc>
        <w:tc>
          <w:tcPr>
            <w:tcW w:w="1502" w:type="dxa"/>
          </w:tcPr>
          <w:p w14:paraId="2095746E" w14:textId="4C56C23B" w:rsidR="009517B7" w:rsidRPr="00E9032E" w:rsidRDefault="009517B7" w:rsidP="007101BE">
            <w:pPr>
              <w:rPr>
                <w:rFonts w:ascii="Open Sans" w:hAnsi="Open Sans" w:cs="Open Sans"/>
                <w:i/>
                <w:iCs/>
                <w:sz w:val="22"/>
                <w:szCs w:val="22"/>
              </w:rPr>
            </w:pPr>
            <w:r w:rsidRPr="00E9032E">
              <w:rPr>
                <w:rFonts w:ascii="Open Sans" w:hAnsi="Open Sans" w:cs="Open Sans"/>
                <w:i/>
                <w:iCs/>
                <w:color w:val="000000"/>
                <w:position w:val="-3"/>
                <w:sz w:val="22"/>
                <w:szCs w:val="22"/>
              </w:rPr>
              <w:t>17,280 kg</w:t>
            </w:r>
          </w:p>
        </w:tc>
      </w:tr>
      <w:tr w:rsidR="009517B7" w14:paraId="24CC7ED5" w14:textId="77777777" w:rsidTr="009517B7">
        <w:tc>
          <w:tcPr>
            <w:tcW w:w="1501" w:type="dxa"/>
          </w:tcPr>
          <w:p w14:paraId="443D35AD" w14:textId="77777777" w:rsidR="009517B7" w:rsidRDefault="009517B7" w:rsidP="007101BE">
            <w:pPr>
              <w:rPr>
                <w:rFonts w:ascii="Open Sans" w:hAnsi="Open Sans" w:cs="Open Sans"/>
                <w:sz w:val="22"/>
                <w:szCs w:val="22"/>
              </w:rPr>
            </w:pPr>
          </w:p>
          <w:p w14:paraId="05F3BD97" w14:textId="77777777" w:rsidR="00D95403" w:rsidRDefault="00D95403" w:rsidP="007101BE">
            <w:pPr>
              <w:rPr>
                <w:rFonts w:ascii="Open Sans" w:hAnsi="Open Sans" w:cs="Open Sans"/>
                <w:sz w:val="22"/>
                <w:szCs w:val="22"/>
              </w:rPr>
            </w:pPr>
          </w:p>
          <w:p w14:paraId="43B04A36" w14:textId="7B40F494" w:rsidR="00D95403" w:rsidRDefault="00D95403" w:rsidP="007101BE">
            <w:pPr>
              <w:rPr>
                <w:rFonts w:ascii="Open Sans" w:hAnsi="Open Sans" w:cs="Open Sans"/>
                <w:sz w:val="22"/>
                <w:szCs w:val="22"/>
              </w:rPr>
            </w:pPr>
          </w:p>
        </w:tc>
        <w:tc>
          <w:tcPr>
            <w:tcW w:w="1501" w:type="dxa"/>
          </w:tcPr>
          <w:p w14:paraId="5D1BCA3D" w14:textId="77777777" w:rsidR="009517B7" w:rsidRDefault="009517B7" w:rsidP="007101BE">
            <w:pPr>
              <w:rPr>
                <w:rFonts w:ascii="Open Sans" w:hAnsi="Open Sans" w:cs="Open Sans"/>
                <w:sz w:val="22"/>
                <w:szCs w:val="22"/>
              </w:rPr>
            </w:pPr>
          </w:p>
        </w:tc>
        <w:tc>
          <w:tcPr>
            <w:tcW w:w="1502" w:type="dxa"/>
          </w:tcPr>
          <w:p w14:paraId="0E2A7116" w14:textId="77777777" w:rsidR="009517B7" w:rsidRDefault="009517B7" w:rsidP="007101BE">
            <w:pPr>
              <w:rPr>
                <w:rFonts w:ascii="Open Sans" w:hAnsi="Open Sans" w:cs="Open Sans"/>
                <w:sz w:val="22"/>
                <w:szCs w:val="22"/>
              </w:rPr>
            </w:pPr>
          </w:p>
        </w:tc>
        <w:tc>
          <w:tcPr>
            <w:tcW w:w="1502" w:type="dxa"/>
          </w:tcPr>
          <w:p w14:paraId="0D411430" w14:textId="77777777" w:rsidR="009517B7" w:rsidRDefault="009517B7" w:rsidP="007101BE">
            <w:pPr>
              <w:rPr>
                <w:rFonts w:ascii="Open Sans" w:hAnsi="Open Sans" w:cs="Open Sans"/>
                <w:sz w:val="22"/>
                <w:szCs w:val="22"/>
              </w:rPr>
            </w:pPr>
          </w:p>
        </w:tc>
        <w:tc>
          <w:tcPr>
            <w:tcW w:w="1502" w:type="dxa"/>
          </w:tcPr>
          <w:p w14:paraId="14B03BF3" w14:textId="77777777" w:rsidR="009517B7" w:rsidRDefault="009517B7" w:rsidP="007101BE">
            <w:pPr>
              <w:rPr>
                <w:rFonts w:ascii="Open Sans" w:hAnsi="Open Sans" w:cs="Open Sans"/>
                <w:sz w:val="22"/>
                <w:szCs w:val="22"/>
              </w:rPr>
            </w:pPr>
          </w:p>
        </w:tc>
        <w:tc>
          <w:tcPr>
            <w:tcW w:w="1502" w:type="dxa"/>
          </w:tcPr>
          <w:p w14:paraId="47F889D5" w14:textId="77777777" w:rsidR="009517B7" w:rsidRDefault="009517B7" w:rsidP="007101BE">
            <w:pPr>
              <w:rPr>
                <w:rFonts w:ascii="Open Sans" w:hAnsi="Open Sans" w:cs="Open Sans"/>
                <w:sz w:val="22"/>
                <w:szCs w:val="22"/>
              </w:rPr>
            </w:pPr>
          </w:p>
        </w:tc>
      </w:tr>
    </w:tbl>
    <w:p w14:paraId="571233D2" w14:textId="705AE424" w:rsidR="009517B7" w:rsidRPr="009517B7" w:rsidRDefault="009517B7" w:rsidP="007101BE">
      <w:pPr>
        <w:rPr>
          <w:rFonts w:ascii="Open Sans" w:hAnsi="Open Sans" w:cs="Open Sans"/>
          <w:sz w:val="22"/>
          <w:szCs w:val="22"/>
        </w:rPr>
      </w:pPr>
    </w:p>
    <w:p w14:paraId="69EF25A6" w14:textId="54AC6CD1" w:rsidR="009517B7" w:rsidRDefault="009517B7" w:rsidP="007101BE">
      <w:pPr>
        <w:rPr>
          <w:rFonts w:ascii="Open Sans" w:hAnsi="Open Sans" w:cs="Open Sans"/>
          <w:sz w:val="22"/>
          <w:szCs w:val="22"/>
        </w:rPr>
      </w:pPr>
    </w:p>
    <w:p w14:paraId="1C299BB4" w14:textId="77777777" w:rsidR="00E9032E" w:rsidRPr="00E9032E" w:rsidRDefault="00E9032E" w:rsidP="00E9032E">
      <w:pPr>
        <w:rPr>
          <w:rFonts w:ascii="Open Sans" w:hAnsi="Open Sans" w:cs="Open Sans"/>
          <w:b/>
          <w:bCs/>
          <w:sz w:val="26"/>
          <w:szCs w:val="26"/>
        </w:rPr>
      </w:pPr>
      <w:r w:rsidRPr="00E9032E">
        <w:rPr>
          <w:rFonts w:ascii="Open Sans" w:hAnsi="Open Sans" w:cs="Open Sans"/>
          <w:b/>
          <w:bCs/>
          <w:sz w:val="26"/>
          <w:szCs w:val="26"/>
        </w:rPr>
        <w:t>Other recyclables</w:t>
      </w:r>
    </w:p>
    <w:p w14:paraId="33F61D2F" w14:textId="77777777" w:rsidR="00E9032E" w:rsidRDefault="00E9032E" w:rsidP="00E9032E">
      <w:pPr>
        <w:rPr>
          <w:rFonts w:ascii="Open Sans" w:hAnsi="Open Sans" w:cs="Open Sans"/>
          <w:sz w:val="22"/>
          <w:szCs w:val="22"/>
        </w:rPr>
      </w:pPr>
    </w:p>
    <w:p w14:paraId="0346FD4B" w14:textId="18C0B540" w:rsidR="00E9032E" w:rsidRPr="00E9032E" w:rsidRDefault="00E9032E" w:rsidP="00E9032E">
      <w:pPr>
        <w:rPr>
          <w:rFonts w:ascii="Open Sans" w:hAnsi="Open Sans" w:cs="Open Sans"/>
          <w:i/>
          <w:iCs/>
          <w:sz w:val="22"/>
          <w:szCs w:val="22"/>
        </w:rPr>
      </w:pPr>
      <w:r w:rsidRPr="00E9032E">
        <w:rPr>
          <w:rFonts w:ascii="Open Sans" w:hAnsi="Open Sans" w:cs="Open Sans"/>
          <w:i/>
          <w:iCs/>
          <w:sz w:val="22"/>
          <w:szCs w:val="22"/>
        </w:rPr>
        <w:t>Conversion factors</w:t>
      </w:r>
    </w:p>
    <w:p w14:paraId="08887471" w14:textId="77777777" w:rsidR="00E9032E" w:rsidRDefault="00E9032E" w:rsidP="00E9032E">
      <w:pPr>
        <w:rPr>
          <w:rFonts w:ascii="Open Sans" w:hAnsi="Open Sans" w:cs="Open Sans"/>
          <w:sz w:val="22"/>
          <w:szCs w:val="22"/>
        </w:rPr>
      </w:pPr>
    </w:p>
    <w:p w14:paraId="556FE2DD" w14:textId="1267E423" w:rsidR="00E9032E" w:rsidRPr="00E9032E" w:rsidRDefault="00E9032E" w:rsidP="00E9032E">
      <w:pPr>
        <w:pStyle w:val="ListParagraph"/>
        <w:numPr>
          <w:ilvl w:val="0"/>
          <w:numId w:val="1"/>
        </w:numPr>
        <w:rPr>
          <w:rFonts w:ascii="Open Sans" w:hAnsi="Open Sans" w:cs="Open Sans"/>
          <w:i/>
          <w:iCs/>
          <w:sz w:val="22"/>
          <w:szCs w:val="22"/>
        </w:rPr>
      </w:pPr>
      <w:r w:rsidRPr="00E9032E">
        <w:rPr>
          <w:rFonts w:ascii="Open Sans" w:hAnsi="Open Sans" w:cs="Open Sans"/>
          <w:i/>
          <w:iCs/>
          <w:sz w:val="22"/>
          <w:szCs w:val="22"/>
        </w:rPr>
        <w:t>1 cubic metre of mixed waste (not compacted) weighs 131 kg</w:t>
      </w:r>
      <w:r w:rsidR="00CE56B8">
        <w:rPr>
          <w:rFonts w:ascii="Open Sans" w:hAnsi="Open Sans" w:cs="Open Sans"/>
          <w:i/>
          <w:iCs/>
          <w:sz w:val="22"/>
          <w:szCs w:val="22"/>
        </w:rPr>
        <w:t>.</w:t>
      </w:r>
    </w:p>
    <w:p w14:paraId="689D2EEB" w14:textId="19F9A1CB" w:rsidR="009517B7" w:rsidRPr="00E9032E" w:rsidRDefault="00E9032E" w:rsidP="00E9032E">
      <w:pPr>
        <w:pStyle w:val="ListParagraph"/>
        <w:numPr>
          <w:ilvl w:val="0"/>
          <w:numId w:val="1"/>
        </w:numPr>
        <w:rPr>
          <w:rFonts w:ascii="Open Sans" w:hAnsi="Open Sans" w:cs="Open Sans"/>
          <w:i/>
          <w:iCs/>
          <w:sz w:val="22"/>
          <w:szCs w:val="22"/>
        </w:rPr>
      </w:pPr>
      <w:r w:rsidRPr="00E9032E">
        <w:rPr>
          <w:rFonts w:ascii="Open Sans" w:hAnsi="Open Sans" w:cs="Open Sans"/>
          <w:i/>
          <w:iCs/>
          <w:sz w:val="22"/>
          <w:szCs w:val="22"/>
        </w:rPr>
        <w:t>A wheelie bin holds either 120 or 240 litres (or 0.12 or 0.240 cubic metres) - check your bins before making your calculations.</w:t>
      </w:r>
    </w:p>
    <w:p w14:paraId="3D1C473C" w14:textId="00E5AA95" w:rsidR="003D5FD0" w:rsidRDefault="003D5FD0" w:rsidP="007101BE">
      <w:pPr>
        <w:rPr>
          <w:rFonts w:ascii="Open Sans" w:hAnsi="Open Sans" w:cs="Open Sans"/>
          <w:i/>
          <w:iCs/>
          <w:sz w:val="22"/>
          <w:szCs w:val="22"/>
        </w:rPr>
      </w:pPr>
    </w:p>
    <w:tbl>
      <w:tblPr>
        <w:tblStyle w:val="TableGrid"/>
        <w:tblW w:w="0" w:type="auto"/>
        <w:tblLook w:val="04A0" w:firstRow="1" w:lastRow="0" w:firstColumn="1" w:lastColumn="0" w:noHBand="0" w:noVBand="1"/>
      </w:tblPr>
      <w:tblGrid>
        <w:gridCol w:w="1802"/>
        <w:gridCol w:w="1802"/>
        <w:gridCol w:w="1802"/>
        <w:gridCol w:w="1802"/>
        <w:gridCol w:w="1802"/>
      </w:tblGrid>
      <w:tr w:rsidR="003D5FD0" w:rsidRPr="001917AE" w14:paraId="743405B7" w14:textId="77777777" w:rsidTr="003D5FD0">
        <w:tc>
          <w:tcPr>
            <w:tcW w:w="1802" w:type="dxa"/>
          </w:tcPr>
          <w:p w14:paraId="4D9CEAE3" w14:textId="6AD2DDDB" w:rsidR="003D5FD0" w:rsidRPr="001917AE" w:rsidRDefault="003D5FD0" w:rsidP="007101BE">
            <w:pPr>
              <w:rPr>
                <w:rFonts w:ascii="Open Sans" w:hAnsi="Open Sans" w:cs="Open Sans"/>
                <w:b/>
                <w:bCs/>
                <w:sz w:val="22"/>
                <w:szCs w:val="22"/>
              </w:rPr>
            </w:pPr>
            <w:r w:rsidRPr="001917AE">
              <w:rPr>
                <w:rFonts w:ascii="Open Sans" w:hAnsi="Open Sans" w:cs="Open Sans"/>
                <w:b/>
                <w:bCs/>
                <w:sz w:val="22"/>
                <w:szCs w:val="22"/>
              </w:rPr>
              <w:t>Number of wheelie bins or skips collected each week</w:t>
            </w:r>
            <w:r w:rsidRPr="001917AE">
              <w:rPr>
                <w:rFonts w:ascii="Open Sans" w:hAnsi="Open Sans" w:cs="Open Sans"/>
                <w:b/>
                <w:bCs/>
                <w:sz w:val="22"/>
                <w:szCs w:val="22"/>
              </w:rPr>
              <w:tab/>
            </w:r>
          </w:p>
        </w:tc>
        <w:tc>
          <w:tcPr>
            <w:tcW w:w="1802" w:type="dxa"/>
          </w:tcPr>
          <w:p w14:paraId="17EBEA1F" w14:textId="133B17C8" w:rsidR="003D5FD0" w:rsidRPr="001917AE" w:rsidRDefault="003D5FD0" w:rsidP="007101BE">
            <w:pPr>
              <w:rPr>
                <w:rFonts w:ascii="Open Sans" w:hAnsi="Open Sans" w:cs="Open Sans"/>
                <w:b/>
                <w:bCs/>
                <w:sz w:val="22"/>
                <w:szCs w:val="22"/>
              </w:rPr>
            </w:pPr>
            <w:r w:rsidRPr="001917AE">
              <w:rPr>
                <w:rFonts w:ascii="Open Sans" w:hAnsi="Open Sans" w:cs="Open Sans"/>
                <w:b/>
                <w:bCs/>
                <w:sz w:val="22"/>
                <w:szCs w:val="22"/>
              </w:rPr>
              <w:t>Volume of each bin or skip (cubic metres)</w:t>
            </w:r>
          </w:p>
        </w:tc>
        <w:tc>
          <w:tcPr>
            <w:tcW w:w="1802" w:type="dxa"/>
          </w:tcPr>
          <w:p w14:paraId="50817111" w14:textId="6B7434FA" w:rsidR="003D5FD0" w:rsidRPr="001917AE" w:rsidRDefault="003D5FD0" w:rsidP="007101BE">
            <w:pPr>
              <w:rPr>
                <w:rFonts w:ascii="Open Sans" w:hAnsi="Open Sans" w:cs="Open Sans"/>
                <w:b/>
                <w:bCs/>
                <w:sz w:val="22"/>
                <w:szCs w:val="22"/>
              </w:rPr>
            </w:pPr>
            <w:r w:rsidRPr="001917AE">
              <w:rPr>
                <w:rFonts w:ascii="Open Sans" w:hAnsi="Open Sans" w:cs="Open Sans"/>
                <w:b/>
                <w:bCs/>
                <w:sz w:val="22"/>
                <w:szCs w:val="22"/>
              </w:rPr>
              <w:t>Total volume of recyclables collected (cubic metres)</w:t>
            </w:r>
          </w:p>
        </w:tc>
        <w:tc>
          <w:tcPr>
            <w:tcW w:w="1802" w:type="dxa"/>
          </w:tcPr>
          <w:p w14:paraId="10DB6FCC" w14:textId="256C6491" w:rsidR="003D5FD0" w:rsidRPr="001917AE" w:rsidRDefault="003D5FD0" w:rsidP="007101BE">
            <w:pPr>
              <w:rPr>
                <w:rFonts w:ascii="Open Sans" w:hAnsi="Open Sans" w:cs="Open Sans"/>
                <w:b/>
                <w:bCs/>
                <w:sz w:val="22"/>
                <w:szCs w:val="22"/>
              </w:rPr>
            </w:pPr>
            <w:r w:rsidRPr="001917AE">
              <w:rPr>
                <w:rFonts w:ascii="Open Sans" w:hAnsi="Open Sans" w:cs="Open Sans"/>
                <w:b/>
                <w:bCs/>
                <w:sz w:val="22"/>
                <w:szCs w:val="22"/>
              </w:rPr>
              <w:t xml:space="preserve">Total weight of other recyclables collected per week </w:t>
            </w:r>
            <w:r w:rsidR="00CE56B8" w:rsidRPr="001917AE">
              <w:rPr>
                <w:rFonts w:ascii="Open Sans" w:hAnsi="Open Sans" w:cs="Open Sans"/>
                <w:b/>
                <w:bCs/>
                <w:sz w:val="22"/>
                <w:szCs w:val="22"/>
              </w:rPr>
              <w:t xml:space="preserve">(kg) </w:t>
            </w:r>
            <w:r w:rsidRPr="001917AE">
              <w:rPr>
                <w:rFonts w:ascii="Open Sans" w:hAnsi="Open Sans" w:cs="Open Sans"/>
                <w:b/>
                <w:bCs/>
                <w:sz w:val="22"/>
                <w:szCs w:val="22"/>
              </w:rPr>
              <w:t>(multiply number of cubic metres by 131)</w:t>
            </w:r>
          </w:p>
        </w:tc>
        <w:tc>
          <w:tcPr>
            <w:tcW w:w="1802" w:type="dxa"/>
          </w:tcPr>
          <w:p w14:paraId="4D5C97AF" w14:textId="4A5AE4D8" w:rsidR="003D5FD0" w:rsidRPr="001917AE" w:rsidRDefault="003D5FD0" w:rsidP="007101BE">
            <w:pPr>
              <w:rPr>
                <w:rFonts w:ascii="Open Sans" w:hAnsi="Open Sans" w:cs="Open Sans"/>
                <w:b/>
                <w:bCs/>
                <w:sz w:val="22"/>
                <w:szCs w:val="22"/>
              </w:rPr>
            </w:pPr>
            <w:r w:rsidRPr="001917AE">
              <w:rPr>
                <w:rFonts w:ascii="Open Sans" w:hAnsi="Open Sans" w:cs="Open Sans"/>
                <w:b/>
                <w:bCs/>
                <w:sz w:val="22"/>
                <w:szCs w:val="22"/>
              </w:rPr>
              <w:t xml:space="preserve">Total weight of other recyclables collected per year </w:t>
            </w:r>
            <w:r w:rsidR="00CE56B8" w:rsidRPr="001917AE">
              <w:rPr>
                <w:rFonts w:ascii="Open Sans" w:hAnsi="Open Sans" w:cs="Open Sans"/>
                <w:b/>
                <w:bCs/>
                <w:sz w:val="22"/>
                <w:szCs w:val="22"/>
              </w:rPr>
              <w:t xml:space="preserve">(kg) </w:t>
            </w:r>
            <w:r w:rsidRPr="001917AE">
              <w:rPr>
                <w:rFonts w:ascii="Open Sans" w:hAnsi="Open Sans" w:cs="Open Sans"/>
                <w:b/>
                <w:bCs/>
                <w:sz w:val="22"/>
                <w:szCs w:val="22"/>
              </w:rPr>
              <w:t>(multiply your weekly amount by 52)</w:t>
            </w:r>
          </w:p>
        </w:tc>
      </w:tr>
      <w:tr w:rsidR="003D5FD0" w14:paraId="1883B801" w14:textId="77777777" w:rsidTr="003D5FD0">
        <w:tc>
          <w:tcPr>
            <w:tcW w:w="1802" w:type="dxa"/>
          </w:tcPr>
          <w:p w14:paraId="0ACC21F6" w14:textId="0498300C" w:rsidR="003D5FD0" w:rsidRPr="003A696F" w:rsidRDefault="00F45487" w:rsidP="007101BE">
            <w:pPr>
              <w:rPr>
                <w:rFonts w:ascii="Open Sans" w:hAnsi="Open Sans" w:cs="Open Sans"/>
                <w:i/>
                <w:iCs/>
                <w:sz w:val="22"/>
                <w:szCs w:val="22"/>
              </w:rPr>
            </w:pPr>
            <w:r w:rsidRPr="003A696F">
              <w:rPr>
                <w:rFonts w:ascii="Open Sans" w:hAnsi="Open Sans" w:cs="Open Sans"/>
                <w:i/>
                <w:iCs/>
                <w:sz w:val="22"/>
                <w:szCs w:val="22"/>
              </w:rPr>
              <w:t>Example: 2</w:t>
            </w:r>
          </w:p>
        </w:tc>
        <w:tc>
          <w:tcPr>
            <w:tcW w:w="1802" w:type="dxa"/>
          </w:tcPr>
          <w:p w14:paraId="543FA42C" w14:textId="16076A3B" w:rsidR="003D5FD0" w:rsidRPr="003A696F" w:rsidRDefault="00F45487" w:rsidP="007101BE">
            <w:pPr>
              <w:rPr>
                <w:rFonts w:ascii="Open Sans" w:hAnsi="Open Sans" w:cs="Open Sans"/>
                <w:i/>
                <w:iCs/>
                <w:sz w:val="22"/>
                <w:szCs w:val="22"/>
              </w:rPr>
            </w:pPr>
            <w:r w:rsidRPr="003A696F">
              <w:rPr>
                <w:rFonts w:ascii="Open Sans" w:hAnsi="Open Sans" w:cs="Open Sans"/>
                <w:i/>
                <w:iCs/>
                <w:sz w:val="22"/>
                <w:szCs w:val="22"/>
              </w:rPr>
              <w:t>0.24</w:t>
            </w:r>
          </w:p>
        </w:tc>
        <w:tc>
          <w:tcPr>
            <w:tcW w:w="1802" w:type="dxa"/>
          </w:tcPr>
          <w:p w14:paraId="288A029A" w14:textId="551DF3F8" w:rsidR="003D5FD0" w:rsidRPr="003A696F" w:rsidRDefault="00F45487" w:rsidP="007101BE">
            <w:pPr>
              <w:rPr>
                <w:rFonts w:ascii="Open Sans" w:hAnsi="Open Sans" w:cs="Open Sans"/>
                <w:i/>
                <w:iCs/>
                <w:sz w:val="22"/>
                <w:szCs w:val="22"/>
              </w:rPr>
            </w:pPr>
            <w:r w:rsidRPr="003A696F">
              <w:rPr>
                <w:rFonts w:ascii="Open Sans" w:hAnsi="Open Sans" w:cs="Open Sans"/>
                <w:i/>
                <w:iCs/>
                <w:sz w:val="22"/>
                <w:szCs w:val="22"/>
              </w:rPr>
              <w:t>0.48</w:t>
            </w:r>
          </w:p>
        </w:tc>
        <w:tc>
          <w:tcPr>
            <w:tcW w:w="1802" w:type="dxa"/>
          </w:tcPr>
          <w:p w14:paraId="5192A6E2" w14:textId="256833A1" w:rsidR="003D5FD0" w:rsidRPr="003A696F" w:rsidRDefault="00F45487" w:rsidP="007101BE">
            <w:pPr>
              <w:rPr>
                <w:rFonts w:ascii="Open Sans" w:hAnsi="Open Sans" w:cs="Open Sans"/>
                <w:i/>
                <w:iCs/>
                <w:sz w:val="22"/>
                <w:szCs w:val="22"/>
              </w:rPr>
            </w:pPr>
            <w:r w:rsidRPr="003A696F">
              <w:rPr>
                <w:rFonts w:ascii="Open Sans" w:hAnsi="Open Sans" w:cs="Open Sans"/>
                <w:i/>
                <w:iCs/>
                <w:sz w:val="22"/>
                <w:szCs w:val="22"/>
              </w:rPr>
              <w:t>63</w:t>
            </w:r>
          </w:p>
        </w:tc>
        <w:tc>
          <w:tcPr>
            <w:tcW w:w="1802" w:type="dxa"/>
          </w:tcPr>
          <w:p w14:paraId="02191D3F" w14:textId="75A98EE1" w:rsidR="003D5FD0" w:rsidRPr="003A696F" w:rsidRDefault="00F45487" w:rsidP="007101BE">
            <w:pPr>
              <w:rPr>
                <w:rFonts w:ascii="Open Sans" w:hAnsi="Open Sans" w:cs="Open Sans"/>
                <w:i/>
                <w:iCs/>
                <w:sz w:val="22"/>
                <w:szCs w:val="22"/>
              </w:rPr>
            </w:pPr>
            <w:r w:rsidRPr="003A696F">
              <w:rPr>
                <w:rFonts w:ascii="Open Sans" w:hAnsi="Open Sans" w:cs="Open Sans"/>
                <w:i/>
                <w:iCs/>
                <w:sz w:val="22"/>
                <w:szCs w:val="22"/>
              </w:rPr>
              <w:t>3,276</w:t>
            </w:r>
          </w:p>
        </w:tc>
      </w:tr>
      <w:tr w:rsidR="003D5FD0" w14:paraId="7340628A" w14:textId="77777777" w:rsidTr="003D5FD0">
        <w:tc>
          <w:tcPr>
            <w:tcW w:w="1802" w:type="dxa"/>
          </w:tcPr>
          <w:p w14:paraId="5982DE34" w14:textId="77777777" w:rsidR="003D5FD0" w:rsidRDefault="003D5FD0" w:rsidP="007101BE">
            <w:pPr>
              <w:rPr>
                <w:rFonts w:ascii="Open Sans" w:hAnsi="Open Sans" w:cs="Open Sans"/>
                <w:sz w:val="22"/>
                <w:szCs w:val="22"/>
              </w:rPr>
            </w:pPr>
          </w:p>
          <w:p w14:paraId="094ABDBF" w14:textId="77777777" w:rsidR="00D95403" w:rsidRDefault="00D95403" w:rsidP="007101BE">
            <w:pPr>
              <w:rPr>
                <w:rFonts w:ascii="Open Sans" w:hAnsi="Open Sans" w:cs="Open Sans"/>
                <w:sz w:val="22"/>
                <w:szCs w:val="22"/>
              </w:rPr>
            </w:pPr>
          </w:p>
          <w:p w14:paraId="1036C819" w14:textId="0C934856" w:rsidR="00D95403" w:rsidRDefault="00D95403" w:rsidP="007101BE">
            <w:pPr>
              <w:rPr>
                <w:rFonts w:ascii="Open Sans" w:hAnsi="Open Sans" w:cs="Open Sans"/>
                <w:sz w:val="22"/>
                <w:szCs w:val="22"/>
              </w:rPr>
            </w:pPr>
          </w:p>
        </w:tc>
        <w:tc>
          <w:tcPr>
            <w:tcW w:w="1802" w:type="dxa"/>
          </w:tcPr>
          <w:p w14:paraId="20A7275F" w14:textId="77777777" w:rsidR="003D5FD0" w:rsidRDefault="003D5FD0" w:rsidP="007101BE">
            <w:pPr>
              <w:rPr>
                <w:rFonts w:ascii="Open Sans" w:hAnsi="Open Sans" w:cs="Open Sans"/>
                <w:sz w:val="22"/>
                <w:szCs w:val="22"/>
              </w:rPr>
            </w:pPr>
          </w:p>
        </w:tc>
        <w:tc>
          <w:tcPr>
            <w:tcW w:w="1802" w:type="dxa"/>
          </w:tcPr>
          <w:p w14:paraId="479E3B82" w14:textId="77777777" w:rsidR="003D5FD0" w:rsidRDefault="003D5FD0" w:rsidP="007101BE">
            <w:pPr>
              <w:rPr>
                <w:rFonts w:ascii="Open Sans" w:hAnsi="Open Sans" w:cs="Open Sans"/>
                <w:sz w:val="22"/>
                <w:szCs w:val="22"/>
              </w:rPr>
            </w:pPr>
          </w:p>
        </w:tc>
        <w:tc>
          <w:tcPr>
            <w:tcW w:w="1802" w:type="dxa"/>
          </w:tcPr>
          <w:p w14:paraId="1C5DB575" w14:textId="77777777" w:rsidR="003D5FD0" w:rsidRDefault="003D5FD0" w:rsidP="007101BE">
            <w:pPr>
              <w:rPr>
                <w:rFonts w:ascii="Open Sans" w:hAnsi="Open Sans" w:cs="Open Sans"/>
                <w:sz w:val="22"/>
                <w:szCs w:val="22"/>
              </w:rPr>
            </w:pPr>
          </w:p>
        </w:tc>
        <w:tc>
          <w:tcPr>
            <w:tcW w:w="1802" w:type="dxa"/>
          </w:tcPr>
          <w:p w14:paraId="52070B11" w14:textId="77777777" w:rsidR="003D5FD0" w:rsidRDefault="003D5FD0" w:rsidP="007101BE">
            <w:pPr>
              <w:rPr>
                <w:rFonts w:ascii="Open Sans" w:hAnsi="Open Sans" w:cs="Open Sans"/>
                <w:sz w:val="22"/>
                <w:szCs w:val="22"/>
              </w:rPr>
            </w:pPr>
          </w:p>
        </w:tc>
      </w:tr>
    </w:tbl>
    <w:p w14:paraId="05CDCB2F" w14:textId="649AD211" w:rsidR="003D5FD0" w:rsidRDefault="003D5FD0" w:rsidP="007101BE">
      <w:pPr>
        <w:rPr>
          <w:rFonts w:ascii="Open Sans" w:hAnsi="Open Sans" w:cs="Open Sans"/>
          <w:sz w:val="22"/>
          <w:szCs w:val="22"/>
        </w:rPr>
      </w:pPr>
    </w:p>
    <w:p w14:paraId="5678E20B" w14:textId="77777777" w:rsidR="007D487F" w:rsidRDefault="007D487F" w:rsidP="007D487F">
      <w:pPr>
        <w:rPr>
          <w:rFonts w:ascii="Open Sans" w:hAnsi="Open Sans" w:cs="Open Sans"/>
          <w:sz w:val="22"/>
          <w:szCs w:val="22"/>
        </w:rPr>
      </w:pPr>
    </w:p>
    <w:p w14:paraId="2D3E7AEE" w14:textId="77777777" w:rsidR="00122C01" w:rsidRDefault="00122C01" w:rsidP="007D487F">
      <w:pPr>
        <w:rPr>
          <w:rFonts w:ascii="Open Sans" w:hAnsi="Open Sans" w:cs="Open Sans"/>
          <w:b/>
          <w:bCs/>
          <w:sz w:val="26"/>
          <w:szCs w:val="26"/>
        </w:rPr>
      </w:pPr>
    </w:p>
    <w:p w14:paraId="585F5CF3" w14:textId="77777777" w:rsidR="00122C01" w:rsidRDefault="00122C01" w:rsidP="007D487F">
      <w:pPr>
        <w:rPr>
          <w:rFonts w:ascii="Open Sans" w:hAnsi="Open Sans" w:cs="Open Sans"/>
          <w:b/>
          <w:bCs/>
          <w:sz w:val="26"/>
          <w:szCs w:val="26"/>
        </w:rPr>
      </w:pPr>
    </w:p>
    <w:p w14:paraId="3BA90BC0" w14:textId="77777777" w:rsidR="00122C01" w:rsidRDefault="00122C01" w:rsidP="007D487F">
      <w:pPr>
        <w:rPr>
          <w:rFonts w:ascii="Open Sans" w:hAnsi="Open Sans" w:cs="Open Sans"/>
          <w:b/>
          <w:bCs/>
          <w:sz w:val="26"/>
          <w:szCs w:val="26"/>
        </w:rPr>
      </w:pPr>
    </w:p>
    <w:p w14:paraId="7EF18CD4" w14:textId="77777777" w:rsidR="00122C01" w:rsidRDefault="00122C01" w:rsidP="007D487F">
      <w:pPr>
        <w:rPr>
          <w:rFonts w:ascii="Open Sans" w:hAnsi="Open Sans" w:cs="Open Sans"/>
          <w:b/>
          <w:bCs/>
          <w:sz w:val="26"/>
          <w:szCs w:val="26"/>
        </w:rPr>
      </w:pPr>
    </w:p>
    <w:p w14:paraId="12C21CB8" w14:textId="77777777" w:rsidR="00122C01" w:rsidRDefault="00122C01" w:rsidP="007D487F">
      <w:pPr>
        <w:rPr>
          <w:rFonts w:ascii="Open Sans" w:hAnsi="Open Sans" w:cs="Open Sans"/>
          <w:b/>
          <w:bCs/>
          <w:sz w:val="26"/>
          <w:szCs w:val="26"/>
        </w:rPr>
      </w:pPr>
    </w:p>
    <w:p w14:paraId="6074A27C" w14:textId="77777777" w:rsidR="00122C01" w:rsidRDefault="00122C01" w:rsidP="007D487F">
      <w:pPr>
        <w:rPr>
          <w:rFonts w:ascii="Open Sans" w:hAnsi="Open Sans" w:cs="Open Sans"/>
          <w:b/>
          <w:bCs/>
          <w:sz w:val="26"/>
          <w:szCs w:val="26"/>
        </w:rPr>
      </w:pPr>
    </w:p>
    <w:p w14:paraId="21ADDE68" w14:textId="3BD4740B" w:rsidR="007D487F" w:rsidRPr="007D487F" w:rsidRDefault="007D487F" w:rsidP="007D487F">
      <w:pPr>
        <w:rPr>
          <w:rFonts w:ascii="Open Sans" w:hAnsi="Open Sans" w:cs="Open Sans"/>
          <w:b/>
          <w:bCs/>
          <w:sz w:val="26"/>
          <w:szCs w:val="26"/>
        </w:rPr>
      </w:pPr>
      <w:r w:rsidRPr="007D487F">
        <w:rPr>
          <w:rFonts w:ascii="Open Sans" w:hAnsi="Open Sans" w:cs="Open Sans"/>
          <w:b/>
          <w:bCs/>
          <w:sz w:val="26"/>
          <w:szCs w:val="26"/>
        </w:rPr>
        <w:lastRenderedPageBreak/>
        <w:t>Food waste</w:t>
      </w:r>
    </w:p>
    <w:p w14:paraId="5C138A1D" w14:textId="77777777" w:rsidR="007D487F" w:rsidRDefault="007D487F" w:rsidP="007D487F">
      <w:pPr>
        <w:rPr>
          <w:rFonts w:ascii="Open Sans" w:hAnsi="Open Sans" w:cs="Open Sans"/>
          <w:sz w:val="22"/>
          <w:szCs w:val="22"/>
        </w:rPr>
      </w:pPr>
    </w:p>
    <w:p w14:paraId="263A1074" w14:textId="7684B4A8" w:rsidR="007D487F" w:rsidRPr="007D487F" w:rsidRDefault="007D487F" w:rsidP="007D487F">
      <w:pPr>
        <w:rPr>
          <w:rFonts w:ascii="Open Sans" w:hAnsi="Open Sans" w:cs="Open Sans"/>
          <w:i/>
          <w:iCs/>
          <w:sz w:val="22"/>
          <w:szCs w:val="22"/>
        </w:rPr>
      </w:pPr>
      <w:r w:rsidRPr="007D487F">
        <w:rPr>
          <w:rFonts w:ascii="Open Sans" w:hAnsi="Open Sans" w:cs="Open Sans"/>
          <w:i/>
          <w:iCs/>
          <w:sz w:val="22"/>
          <w:szCs w:val="22"/>
        </w:rPr>
        <w:t>Conversion factors</w:t>
      </w:r>
    </w:p>
    <w:p w14:paraId="162D869C" w14:textId="77777777" w:rsidR="007D487F" w:rsidRPr="007D487F" w:rsidRDefault="007D487F" w:rsidP="007D487F">
      <w:pPr>
        <w:rPr>
          <w:rFonts w:ascii="Open Sans" w:hAnsi="Open Sans" w:cs="Open Sans"/>
          <w:i/>
          <w:iCs/>
          <w:sz w:val="22"/>
          <w:szCs w:val="22"/>
        </w:rPr>
      </w:pPr>
    </w:p>
    <w:p w14:paraId="1C95EF5C" w14:textId="6F6A0347" w:rsidR="007D487F" w:rsidRPr="007D487F" w:rsidRDefault="007D487F" w:rsidP="007D487F">
      <w:pPr>
        <w:pStyle w:val="ListParagraph"/>
        <w:numPr>
          <w:ilvl w:val="0"/>
          <w:numId w:val="2"/>
        </w:numPr>
        <w:rPr>
          <w:rFonts w:ascii="Open Sans" w:hAnsi="Open Sans" w:cs="Open Sans"/>
          <w:i/>
          <w:iCs/>
          <w:sz w:val="22"/>
          <w:szCs w:val="22"/>
        </w:rPr>
      </w:pPr>
      <w:r w:rsidRPr="007D487F">
        <w:rPr>
          <w:rFonts w:ascii="Open Sans" w:hAnsi="Open Sans" w:cs="Open Sans"/>
          <w:i/>
          <w:iCs/>
          <w:sz w:val="22"/>
          <w:szCs w:val="22"/>
        </w:rPr>
        <w:t>1 cubic metre of food waste weighs 200 kg</w:t>
      </w:r>
      <w:r w:rsidR="00CE56B8">
        <w:rPr>
          <w:rFonts w:ascii="Open Sans" w:hAnsi="Open Sans" w:cs="Open Sans"/>
          <w:i/>
          <w:iCs/>
          <w:sz w:val="22"/>
          <w:szCs w:val="22"/>
        </w:rPr>
        <w:t>.</w:t>
      </w:r>
    </w:p>
    <w:p w14:paraId="2279B855" w14:textId="510CBD78" w:rsidR="009517B7" w:rsidRPr="007D487F" w:rsidRDefault="007D487F" w:rsidP="007D487F">
      <w:pPr>
        <w:pStyle w:val="ListParagraph"/>
        <w:numPr>
          <w:ilvl w:val="0"/>
          <w:numId w:val="2"/>
        </w:numPr>
        <w:rPr>
          <w:rFonts w:ascii="Open Sans" w:hAnsi="Open Sans" w:cs="Open Sans"/>
          <w:i/>
          <w:iCs/>
          <w:sz w:val="22"/>
          <w:szCs w:val="22"/>
        </w:rPr>
      </w:pPr>
      <w:r w:rsidRPr="007D487F">
        <w:rPr>
          <w:rFonts w:ascii="Open Sans" w:hAnsi="Open Sans" w:cs="Open Sans"/>
          <w:i/>
          <w:iCs/>
          <w:sz w:val="22"/>
          <w:szCs w:val="22"/>
        </w:rPr>
        <w:t>One bucket holds about 10 litres or 0.01 cubic metres</w:t>
      </w:r>
      <w:r w:rsidR="00CE56B8">
        <w:rPr>
          <w:rFonts w:ascii="Open Sans" w:hAnsi="Open Sans" w:cs="Open Sans"/>
          <w:i/>
          <w:iCs/>
          <w:sz w:val="22"/>
          <w:szCs w:val="22"/>
        </w:rPr>
        <w:t>.</w:t>
      </w:r>
    </w:p>
    <w:p w14:paraId="2F0D955F" w14:textId="37282EA9" w:rsidR="007D487F" w:rsidRDefault="007D487F" w:rsidP="007D487F">
      <w:pPr>
        <w:rPr>
          <w:rFonts w:ascii="Open Sans" w:hAnsi="Open Sans" w:cs="Open Sans"/>
          <w:sz w:val="22"/>
          <w:szCs w:val="22"/>
        </w:rPr>
      </w:pPr>
    </w:p>
    <w:tbl>
      <w:tblPr>
        <w:tblStyle w:val="TableGrid"/>
        <w:tblW w:w="0" w:type="auto"/>
        <w:tblLook w:val="04A0" w:firstRow="1" w:lastRow="0" w:firstColumn="1" w:lastColumn="0" w:noHBand="0" w:noVBand="1"/>
      </w:tblPr>
      <w:tblGrid>
        <w:gridCol w:w="1802"/>
        <w:gridCol w:w="1802"/>
        <w:gridCol w:w="1802"/>
        <w:gridCol w:w="1802"/>
        <w:gridCol w:w="1802"/>
      </w:tblGrid>
      <w:tr w:rsidR="007D487F" w:rsidRPr="001917AE" w14:paraId="02981006" w14:textId="77777777" w:rsidTr="007D487F">
        <w:tc>
          <w:tcPr>
            <w:tcW w:w="1802" w:type="dxa"/>
          </w:tcPr>
          <w:p w14:paraId="5D3722B5" w14:textId="2CD1EFEE" w:rsidR="007D487F" w:rsidRPr="001917AE" w:rsidRDefault="007D487F" w:rsidP="007D487F">
            <w:pPr>
              <w:rPr>
                <w:rFonts w:ascii="Open Sans" w:hAnsi="Open Sans" w:cs="Open Sans"/>
                <w:b/>
                <w:bCs/>
                <w:sz w:val="22"/>
                <w:szCs w:val="22"/>
              </w:rPr>
            </w:pPr>
            <w:r w:rsidRPr="001917AE">
              <w:rPr>
                <w:rFonts w:ascii="Open Sans" w:hAnsi="Open Sans" w:cs="Open Sans"/>
                <w:b/>
                <w:bCs/>
                <w:sz w:val="22"/>
                <w:szCs w:val="22"/>
              </w:rPr>
              <w:t>Number of wheelie bins or buckets collected each week</w:t>
            </w:r>
          </w:p>
        </w:tc>
        <w:tc>
          <w:tcPr>
            <w:tcW w:w="1802" w:type="dxa"/>
          </w:tcPr>
          <w:p w14:paraId="273B637B" w14:textId="4A42ECB4" w:rsidR="007D487F" w:rsidRPr="001917AE" w:rsidRDefault="007D487F" w:rsidP="007D487F">
            <w:pPr>
              <w:rPr>
                <w:rFonts w:ascii="Open Sans" w:hAnsi="Open Sans" w:cs="Open Sans"/>
                <w:b/>
                <w:bCs/>
                <w:sz w:val="22"/>
                <w:szCs w:val="22"/>
              </w:rPr>
            </w:pPr>
            <w:r w:rsidRPr="001917AE">
              <w:rPr>
                <w:rFonts w:ascii="Open Sans" w:hAnsi="Open Sans" w:cs="Open Sans"/>
                <w:b/>
                <w:bCs/>
                <w:sz w:val="22"/>
                <w:szCs w:val="22"/>
              </w:rPr>
              <w:t>Volume of each bin or bucket (cubic metres)</w:t>
            </w:r>
          </w:p>
        </w:tc>
        <w:tc>
          <w:tcPr>
            <w:tcW w:w="1802" w:type="dxa"/>
          </w:tcPr>
          <w:p w14:paraId="2C64247A" w14:textId="57EA2505" w:rsidR="007D487F" w:rsidRPr="001917AE" w:rsidRDefault="007D487F" w:rsidP="007D487F">
            <w:pPr>
              <w:rPr>
                <w:rFonts w:ascii="Open Sans" w:hAnsi="Open Sans" w:cs="Open Sans"/>
                <w:b/>
                <w:bCs/>
                <w:sz w:val="22"/>
                <w:szCs w:val="22"/>
              </w:rPr>
            </w:pPr>
            <w:r w:rsidRPr="001917AE">
              <w:rPr>
                <w:rFonts w:ascii="Open Sans" w:hAnsi="Open Sans" w:cs="Open Sans"/>
                <w:b/>
                <w:bCs/>
                <w:sz w:val="22"/>
                <w:szCs w:val="22"/>
              </w:rPr>
              <w:t>Total volume of food waste collected (cubic metres)</w:t>
            </w:r>
          </w:p>
        </w:tc>
        <w:tc>
          <w:tcPr>
            <w:tcW w:w="1802" w:type="dxa"/>
          </w:tcPr>
          <w:p w14:paraId="18D8180A" w14:textId="1C0A07F7" w:rsidR="007D487F" w:rsidRPr="001917AE" w:rsidRDefault="007D487F" w:rsidP="007D487F">
            <w:pPr>
              <w:rPr>
                <w:rFonts w:ascii="Open Sans" w:hAnsi="Open Sans" w:cs="Open Sans"/>
                <w:b/>
                <w:bCs/>
                <w:sz w:val="22"/>
                <w:szCs w:val="22"/>
              </w:rPr>
            </w:pPr>
            <w:r w:rsidRPr="001917AE">
              <w:rPr>
                <w:rFonts w:ascii="Open Sans" w:hAnsi="Open Sans" w:cs="Open Sans"/>
                <w:b/>
                <w:bCs/>
                <w:sz w:val="22"/>
                <w:szCs w:val="22"/>
              </w:rPr>
              <w:t xml:space="preserve">Total weight of food waste collected per week </w:t>
            </w:r>
            <w:r w:rsidR="00CE56B8" w:rsidRPr="001917AE">
              <w:rPr>
                <w:rFonts w:ascii="Open Sans" w:hAnsi="Open Sans" w:cs="Open Sans"/>
                <w:b/>
                <w:bCs/>
                <w:sz w:val="22"/>
                <w:szCs w:val="22"/>
              </w:rPr>
              <w:t xml:space="preserve">(kg) </w:t>
            </w:r>
            <w:r w:rsidRPr="001917AE">
              <w:rPr>
                <w:rFonts w:ascii="Open Sans" w:hAnsi="Open Sans" w:cs="Open Sans"/>
                <w:b/>
                <w:bCs/>
                <w:sz w:val="22"/>
                <w:szCs w:val="22"/>
              </w:rPr>
              <w:t>(multiply number of cubic metres by 200)</w:t>
            </w:r>
          </w:p>
        </w:tc>
        <w:tc>
          <w:tcPr>
            <w:tcW w:w="1802" w:type="dxa"/>
          </w:tcPr>
          <w:p w14:paraId="351F088E" w14:textId="47E04BDF" w:rsidR="007D487F" w:rsidRPr="001917AE" w:rsidRDefault="007D487F" w:rsidP="007D487F">
            <w:pPr>
              <w:rPr>
                <w:rFonts w:ascii="Open Sans" w:hAnsi="Open Sans" w:cs="Open Sans"/>
                <w:b/>
                <w:bCs/>
                <w:sz w:val="22"/>
                <w:szCs w:val="22"/>
              </w:rPr>
            </w:pPr>
            <w:r w:rsidRPr="001917AE">
              <w:rPr>
                <w:rFonts w:ascii="Open Sans" w:hAnsi="Open Sans" w:cs="Open Sans"/>
                <w:b/>
                <w:bCs/>
                <w:sz w:val="22"/>
                <w:szCs w:val="22"/>
              </w:rPr>
              <w:t xml:space="preserve">Total weight of food waste collected per year </w:t>
            </w:r>
            <w:r w:rsidR="00CE56B8" w:rsidRPr="001917AE">
              <w:rPr>
                <w:rFonts w:ascii="Open Sans" w:hAnsi="Open Sans" w:cs="Open Sans"/>
                <w:b/>
                <w:bCs/>
                <w:sz w:val="22"/>
                <w:szCs w:val="22"/>
              </w:rPr>
              <w:t xml:space="preserve">(kg) </w:t>
            </w:r>
            <w:r w:rsidRPr="001917AE">
              <w:rPr>
                <w:rFonts w:ascii="Open Sans" w:hAnsi="Open Sans" w:cs="Open Sans"/>
                <w:b/>
                <w:bCs/>
                <w:sz w:val="22"/>
                <w:szCs w:val="22"/>
              </w:rPr>
              <w:t>(multiply your weekly amount by 52)</w:t>
            </w:r>
          </w:p>
        </w:tc>
      </w:tr>
      <w:tr w:rsidR="007D487F" w14:paraId="799BBFBA" w14:textId="77777777" w:rsidTr="007D487F">
        <w:tc>
          <w:tcPr>
            <w:tcW w:w="1802" w:type="dxa"/>
          </w:tcPr>
          <w:p w14:paraId="1EAB60E4" w14:textId="2A4E1A7F" w:rsidR="007D487F" w:rsidRPr="008B5B84" w:rsidRDefault="008B5B84" w:rsidP="007D487F">
            <w:pPr>
              <w:rPr>
                <w:rFonts w:ascii="Open Sans" w:hAnsi="Open Sans" w:cs="Open Sans"/>
                <w:i/>
                <w:iCs/>
                <w:sz w:val="22"/>
                <w:szCs w:val="22"/>
              </w:rPr>
            </w:pPr>
            <w:r w:rsidRPr="008B5B84">
              <w:rPr>
                <w:rFonts w:ascii="Open Sans" w:hAnsi="Open Sans" w:cs="Open Sans"/>
                <w:i/>
                <w:iCs/>
                <w:sz w:val="22"/>
                <w:szCs w:val="22"/>
              </w:rPr>
              <w:t>Example: 20 buckets</w:t>
            </w:r>
          </w:p>
        </w:tc>
        <w:tc>
          <w:tcPr>
            <w:tcW w:w="1802" w:type="dxa"/>
          </w:tcPr>
          <w:p w14:paraId="2FB0D2D6" w14:textId="2D66BC6D" w:rsidR="007D487F" w:rsidRPr="008B5B84" w:rsidRDefault="008B5B84" w:rsidP="007D487F">
            <w:pPr>
              <w:rPr>
                <w:rFonts w:ascii="Open Sans" w:hAnsi="Open Sans" w:cs="Open Sans"/>
                <w:i/>
                <w:iCs/>
                <w:sz w:val="22"/>
                <w:szCs w:val="22"/>
              </w:rPr>
            </w:pPr>
            <w:r w:rsidRPr="008B5B84">
              <w:rPr>
                <w:rFonts w:ascii="Open Sans" w:hAnsi="Open Sans" w:cs="Open Sans"/>
                <w:i/>
                <w:iCs/>
                <w:sz w:val="22"/>
                <w:szCs w:val="22"/>
              </w:rPr>
              <w:t>0.01</w:t>
            </w:r>
          </w:p>
        </w:tc>
        <w:tc>
          <w:tcPr>
            <w:tcW w:w="1802" w:type="dxa"/>
          </w:tcPr>
          <w:p w14:paraId="2D953B94" w14:textId="4EEBEC89" w:rsidR="007D487F" w:rsidRPr="008B5B84" w:rsidRDefault="008B5B84" w:rsidP="007D487F">
            <w:pPr>
              <w:rPr>
                <w:rFonts w:ascii="Open Sans" w:hAnsi="Open Sans" w:cs="Open Sans"/>
                <w:i/>
                <w:iCs/>
                <w:sz w:val="22"/>
                <w:szCs w:val="22"/>
              </w:rPr>
            </w:pPr>
            <w:r w:rsidRPr="008B5B84">
              <w:rPr>
                <w:rFonts w:ascii="Open Sans" w:hAnsi="Open Sans" w:cs="Open Sans"/>
                <w:i/>
                <w:iCs/>
                <w:sz w:val="22"/>
                <w:szCs w:val="22"/>
              </w:rPr>
              <w:t>0.4</w:t>
            </w:r>
          </w:p>
        </w:tc>
        <w:tc>
          <w:tcPr>
            <w:tcW w:w="1802" w:type="dxa"/>
          </w:tcPr>
          <w:p w14:paraId="511B5C74" w14:textId="22DDBE73" w:rsidR="007D487F" w:rsidRPr="008B5B84" w:rsidRDefault="008B5B84" w:rsidP="007D487F">
            <w:pPr>
              <w:rPr>
                <w:rFonts w:ascii="Open Sans" w:hAnsi="Open Sans" w:cs="Open Sans"/>
                <w:i/>
                <w:iCs/>
                <w:sz w:val="22"/>
                <w:szCs w:val="22"/>
              </w:rPr>
            </w:pPr>
            <w:r w:rsidRPr="008B5B84">
              <w:rPr>
                <w:rFonts w:ascii="Open Sans" w:hAnsi="Open Sans" w:cs="Open Sans"/>
                <w:i/>
                <w:iCs/>
                <w:sz w:val="22"/>
                <w:szCs w:val="22"/>
              </w:rPr>
              <w:t>40</w:t>
            </w:r>
          </w:p>
        </w:tc>
        <w:tc>
          <w:tcPr>
            <w:tcW w:w="1802" w:type="dxa"/>
          </w:tcPr>
          <w:p w14:paraId="21B6B71E" w14:textId="50CA4C2B" w:rsidR="007D487F" w:rsidRPr="008B5B84" w:rsidRDefault="008B5B84" w:rsidP="007D487F">
            <w:pPr>
              <w:rPr>
                <w:rFonts w:ascii="Open Sans" w:hAnsi="Open Sans" w:cs="Open Sans"/>
                <w:i/>
                <w:iCs/>
                <w:sz w:val="22"/>
                <w:szCs w:val="22"/>
              </w:rPr>
            </w:pPr>
            <w:r w:rsidRPr="008B5B84">
              <w:rPr>
                <w:rFonts w:ascii="Open Sans" w:hAnsi="Open Sans" w:cs="Open Sans"/>
                <w:i/>
                <w:iCs/>
                <w:sz w:val="22"/>
                <w:szCs w:val="22"/>
              </w:rPr>
              <w:t>2,080</w:t>
            </w:r>
          </w:p>
        </w:tc>
      </w:tr>
      <w:tr w:rsidR="007D487F" w14:paraId="6D41B3D4" w14:textId="77777777" w:rsidTr="007D487F">
        <w:tc>
          <w:tcPr>
            <w:tcW w:w="1802" w:type="dxa"/>
          </w:tcPr>
          <w:p w14:paraId="1A06C2C4" w14:textId="77777777" w:rsidR="007D487F" w:rsidRDefault="007D487F" w:rsidP="007D487F">
            <w:pPr>
              <w:rPr>
                <w:rFonts w:ascii="Open Sans" w:hAnsi="Open Sans" w:cs="Open Sans"/>
                <w:sz w:val="22"/>
                <w:szCs w:val="22"/>
              </w:rPr>
            </w:pPr>
          </w:p>
          <w:p w14:paraId="65EB1B1E" w14:textId="77777777" w:rsidR="00D95403" w:rsidRDefault="00D95403" w:rsidP="007D487F">
            <w:pPr>
              <w:rPr>
                <w:rFonts w:ascii="Open Sans" w:hAnsi="Open Sans" w:cs="Open Sans"/>
                <w:sz w:val="22"/>
                <w:szCs w:val="22"/>
              </w:rPr>
            </w:pPr>
          </w:p>
          <w:p w14:paraId="67174DDC" w14:textId="106AA290" w:rsidR="00D95403" w:rsidRDefault="00D95403" w:rsidP="007D487F">
            <w:pPr>
              <w:rPr>
                <w:rFonts w:ascii="Open Sans" w:hAnsi="Open Sans" w:cs="Open Sans"/>
                <w:sz w:val="22"/>
                <w:szCs w:val="22"/>
              </w:rPr>
            </w:pPr>
          </w:p>
        </w:tc>
        <w:tc>
          <w:tcPr>
            <w:tcW w:w="1802" w:type="dxa"/>
          </w:tcPr>
          <w:p w14:paraId="0412E48A" w14:textId="77777777" w:rsidR="007D487F" w:rsidRDefault="007D487F" w:rsidP="007D487F">
            <w:pPr>
              <w:rPr>
                <w:rFonts w:ascii="Open Sans" w:hAnsi="Open Sans" w:cs="Open Sans"/>
                <w:sz w:val="22"/>
                <w:szCs w:val="22"/>
              </w:rPr>
            </w:pPr>
          </w:p>
        </w:tc>
        <w:tc>
          <w:tcPr>
            <w:tcW w:w="1802" w:type="dxa"/>
          </w:tcPr>
          <w:p w14:paraId="63D64006" w14:textId="77777777" w:rsidR="007D487F" w:rsidRDefault="007D487F" w:rsidP="007D487F">
            <w:pPr>
              <w:rPr>
                <w:rFonts w:ascii="Open Sans" w:hAnsi="Open Sans" w:cs="Open Sans"/>
                <w:sz w:val="22"/>
                <w:szCs w:val="22"/>
              </w:rPr>
            </w:pPr>
          </w:p>
        </w:tc>
        <w:tc>
          <w:tcPr>
            <w:tcW w:w="1802" w:type="dxa"/>
          </w:tcPr>
          <w:p w14:paraId="2D63015E" w14:textId="77777777" w:rsidR="007D487F" w:rsidRDefault="007D487F" w:rsidP="007D487F">
            <w:pPr>
              <w:rPr>
                <w:rFonts w:ascii="Open Sans" w:hAnsi="Open Sans" w:cs="Open Sans"/>
                <w:sz w:val="22"/>
                <w:szCs w:val="22"/>
              </w:rPr>
            </w:pPr>
          </w:p>
        </w:tc>
        <w:tc>
          <w:tcPr>
            <w:tcW w:w="1802" w:type="dxa"/>
          </w:tcPr>
          <w:p w14:paraId="4A384F29" w14:textId="77777777" w:rsidR="007D487F" w:rsidRDefault="007D487F" w:rsidP="007D487F">
            <w:pPr>
              <w:rPr>
                <w:rFonts w:ascii="Open Sans" w:hAnsi="Open Sans" w:cs="Open Sans"/>
                <w:sz w:val="22"/>
                <w:szCs w:val="22"/>
              </w:rPr>
            </w:pPr>
          </w:p>
        </w:tc>
      </w:tr>
    </w:tbl>
    <w:p w14:paraId="1B92D85F" w14:textId="201F6B0B" w:rsidR="007D487F" w:rsidRDefault="007D487F" w:rsidP="007D487F">
      <w:pPr>
        <w:rPr>
          <w:rFonts w:ascii="Open Sans" w:hAnsi="Open Sans" w:cs="Open Sans"/>
          <w:sz w:val="22"/>
          <w:szCs w:val="22"/>
        </w:rPr>
      </w:pPr>
    </w:p>
    <w:p w14:paraId="705A3B8B" w14:textId="50AB2653" w:rsidR="006C093A" w:rsidRDefault="006C093A" w:rsidP="007D487F">
      <w:pPr>
        <w:rPr>
          <w:rFonts w:ascii="Open Sans" w:hAnsi="Open Sans" w:cs="Open Sans"/>
          <w:sz w:val="22"/>
          <w:szCs w:val="22"/>
        </w:rPr>
      </w:pPr>
    </w:p>
    <w:p w14:paraId="725579C3" w14:textId="77777777" w:rsidR="006C093A" w:rsidRPr="00266FD7" w:rsidRDefault="006C093A" w:rsidP="006C093A">
      <w:pPr>
        <w:rPr>
          <w:rFonts w:ascii="Open Sans" w:hAnsi="Open Sans" w:cs="Open Sans"/>
          <w:b/>
          <w:bCs/>
          <w:sz w:val="26"/>
          <w:szCs w:val="26"/>
        </w:rPr>
      </w:pPr>
      <w:r w:rsidRPr="00266FD7">
        <w:rPr>
          <w:rFonts w:ascii="Open Sans" w:hAnsi="Open Sans" w:cs="Open Sans"/>
          <w:b/>
          <w:bCs/>
          <w:sz w:val="26"/>
          <w:szCs w:val="26"/>
        </w:rPr>
        <w:t>Green waste</w:t>
      </w:r>
    </w:p>
    <w:p w14:paraId="583A4A4C" w14:textId="77777777" w:rsidR="006C093A" w:rsidRDefault="006C093A" w:rsidP="006C093A">
      <w:pPr>
        <w:rPr>
          <w:rFonts w:ascii="Open Sans" w:hAnsi="Open Sans" w:cs="Open Sans"/>
          <w:sz w:val="22"/>
          <w:szCs w:val="22"/>
        </w:rPr>
      </w:pPr>
    </w:p>
    <w:p w14:paraId="542D1B16" w14:textId="09BD50D1" w:rsidR="006C093A" w:rsidRPr="006C093A" w:rsidRDefault="006C093A" w:rsidP="006C093A">
      <w:pPr>
        <w:rPr>
          <w:rFonts w:ascii="Open Sans" w:hAnsi="Open Sans" w:cs="Open Sans"/>
          <w:sz w:val="22"/>
          <w:szCs w:val="22"/>
        </w:rPr>
      </w:pPr>
      <w:r w:rsidRPr="006C093A">
        <w:rPr>
          <w:rFonts w:ascii="Open Sans" w:hAnsi="Open Sans" w:cs="Open Sans"/>
          <w:sz w:val="22"/>
          <w:szCs w:val="22"/>
        </w:rPr>
        <w:t>Green waste includes leaves, grass clippings, light prunings</w:t>
      </w:r>
      <w:r w:rsidR="00CE56B8">
        <w:rPr>
          <w:rFonts w:ascii="Open Sans" w:hAnsi="Open Sans" w:cs="Open Sans"/>
          <w:sz w:val="22"/>
          <w:szCs w:val="22"/>
        </w:rPr>
        <w:t>,</w:t>
      </w:r>
      <w:r w:rsidRPr="006C093A">
        <w:rPr>
          <w:rFonts w:ascii="Open Sans" w:hAnsi="Open Sans" w:cs="Open Sans"/>
          <w:sz w:val="22"/>
          <w:szCs w:val="22"/>
        </w:rPr>
        <w:t xml:space="preserve"> etc.</w:t>
      </w:r>
    </w:p>
    <w:p w14:paraId="0FAB389A" w14:textId="77777777" w:rsidR="006C093A" w:rsidRDefault="006C093A" w:rsidP="006C093A">
      <w:pPr>
        <w:rPr>
          <w:rFonts w:ascii="Open Sans" w:hAnsi="Open Sans" w:cs="Open Sans"/>
          <w:sz w:val="22"/>
          <w:szCs w:val="22"/>
        </w:rPr>
      </w:pPr>
    </w:p>
    <w:p w14:paraId="50EA2E78" w14:textId="2B0A4B02" w:rsidR="006C093A" w:rsidRPr="00266FD7" w:rsidRDefault="006C093A" w:rsidP="006C093A">
      <w:pPr>
        <w:rPr>
          <w:rFonts w:ascii="Open Sans" w:hAnsi="Open Sans" w:cs="Open Sans"/>
          <w:i/>
          <w:iCs/>
          <w:sz w:val="22"/>
          <w:szCs w:val="22"/>
        </w:rPr>
      </w:pPr>
      <w:r w:rsidRPr="00266FD7">
        <w:rPr>
          <w:rFonts w:ascii="Open Sans" w:hAnsi="Open Sans" w:cs="Open Sans"/>
          <w:i/>
          <w:iCs/>
          <w:sz w:val="22"/>
          <w:szCs w:val="22"/>
        </w:rPr>
        <w:t>Conversion factors - 1 cubic metre of mixed green waste weighs 64 kg</w:t>
      </w:r>
      <w:r w:rsidR="003B017C">
        <w:rPr>
          <w:rFonts w:ascii="Open Sans" w:hAnsi="Open Sans" w:cs="Open Sans"/>
          <w:i/>
          <w:iCs/>
          <w:sz w:val="22"/>
          <w:szCs w:val="22"/>
        </w:rPr>
        <w:t>.</w:t>
      </w:r>
    </w:p>
    <w:p w14:paraId="4305F412" w14:textId="56714056" w:rsidR="006C093A" w:rsidRDefault="006C093A" w:rsidP="006C093A">
      <w:pPr>
        <w:rPr>
          <w:rFonts w:ascii="Open Sans" w:hAnsi="Open Sans" w:cs="Open Sans"/>
          <w:sz w:val="22"/>
          <w:szCs w:val="22"/>
        </w:rPr>
      </w:pPr>
    </w:p>
    <w:tbl>
      <w:tblPr>
        <w:tblStyle w:val="TableGrid"/>
        <w:tblW w:w="0" w:type="auto"/>
        <w:tblLook w:val="04A0" w:firstRow="1" w:lastRow="0" w:firstColumn="1" w:lastColumn="0" w:noHBand="0" w:noVBand="1"/>
      </w:tblPr>
      <w:tblGrid>
        <w:gridCol w:w="1802"/>
        <w:gridCol w:w="1802"/>
        <w:gridCol w:w="1802"/>
        <w:gridCol w:w="1802"/>
        <w:gridCol w:w="1802"/>
      </w:tblGrid>
      <w:tr w:rsidR="006C093A" w:rsidRPr="001917AE" w14:paraId="6A50FF2B" w14:textId="77777777" w:rsidTr="006C093A">
        <w:tc>
          <w:tcPr>
            <w:tcW w:w="1802" w:type="dxa"/>
          </w:tcPr>
          <w:p w14:paraId="0CB1F4FD" w14:textId="7AF25F10" w:rsidR="006C093A" w:rsidRPr="001917AE" w:rsidRDefault="006C093A" w:rsidP="006C093A">
            <w:pPr>
              <w:rPr>
                <w:rFonts w:ascii="Open Sans" w:hAnsi="Open Sans" w:cs="Open Sans"/>
                <w:b/>
                <w:bCs/>
                <w:sz w:val="22"/>
                <w:szCs w:val="22"/>
              </w:rPr>
            </w:pPr>
            <w:r w:rsidRPr="001917AE">
              <w:rPr>
                <w:rFonts w:ascii="Open Sans" w:hAnsi="Open Sans" w:cs="Open Sans"/>
                <w:b/>
                <w:bCs/>
                <w:sz w:val="22"/>
                <w:szCs w:val="22"/>
              </w:rPr>
              <w:t>Number of containers collected each week</w:t>
            </w:r>
          </w:p>
        </w:tc>
        <w:tc>
          <w:tcPr>
            <w:tcW w:w="1802" w:type="dxa"/>
          </w:tcPr>
          <w:p w14:paraId="22103C71" w14:textId="02CB8C3F" w:rsidR="006C093A" w:rsidRPr="001917AE" w:rsidRDefault="006C093A" w:rsidP="006C093A">
            <w:pPr>
              <w:rPr>
                <w:rFonts w:ascii="Open Sans" w:hAnsi="Open Sans" w:cs="Open Sans"/>
                <w:b/>
                <w:bCs/>
                <w:sz w:val="22"/>
                <w:szCs w:val="22"/>
              </w:rPr>
            </w:pPr>
            <w:r w:rsidRPr="001917AE">
              <w:rPr>
                <w:rFonts w:ascii="Open Sans" w:hAnsi="Open Sans" w:cs="Open Sans"/>
                <w:b/>
                <w:bCs/>
                <w:sz w:val="22"/>
                <w:szCs w:val="22"/>
              </w:rPr>
              <w:t>Volume of each container (cubic metres)</w:t>
            </w:r>
          </w:p>
        </w:tc>
        <w:tc>
          <w:tcPr>
            <w:tcW w:w="1802" w:type="dxa"/>
          </w:tcPr>
          <w:p w14:paraId="63EB8D2C" w14:textId="3FD009C6" w:rsidR="006C093A" w:rsidRPr="001917AE" w:rsidRDefault="006C093A" w:rsidP="006C093A">
            <w:pPr>
              <w:rPr>
                <w:rFonts w:ascii="Open Sans" w:hAnsi="Open Sans" w:cs="Open Sans"/>
                <w:b/>
                <w:bCs/>
                <w:sz w:val="22"/>
                <w:szCs w:val="22"/>
              </w:rPr>
            </w:pPr>
            <w:r w:rsidRPr="001917AE">
              <w:rPr>
                <w:rFonts w:ascii="Open Sans" w:hAnsi="Open Sans" w:cs="Open Sans"/>
                <w:b/>
                <w:bCs/>
                <w:sz w:val="22"/>
                <w:szCs w:val="22"/>
              </w:rPr>
              <w:t>Total volume of green waste collected (cubic metres)</w:t>
            </w:r>
          </w:p>
        </w:tc>
        <w:tc>
          <w:tcPr>
            <w:tcW w:w="1802" w:type="dxa"/>
          </w:tcPr>
          <w:p w14:paraId="5E93ADD2" w14:textId="55D00562" w:rsidR="006C093A" w:rsidRPr="001917AE" w:rsidRDefault="006C093A" w:rsidP="006C093A">
            <w:pPr>
              <w:rPr>
                <w:rFonts w:ascii="Open Sans" w:hAnsi="Open Sans" w:cs="Open Sans"/>
                <w:b/>
                <w:bCs/>
                <w:sz w:val="22"/>
                <w:szCs w:val="22"/>
              </w:rPr>
            </w:pPr>
            <w:r w:rsidRPr="001917AE">
              <w:rPr>
                <w:rFonts w:ascii="Open Sans" w:hAnsi="Open Sans" w:cs="Open Sans"/>
                <w:b/>
                <w:bCs/>
                <w:sz w:val="22"/>
                <w:szCs w:val="22"/>
              </w:rPr>
              <w:t xml:space="preserve">Total weight of green waste collected per week </w:t>
            </w:r>
            <w:r w:rsidR="003B017C" w:rsidRPr="001917AE">
              <w:rPr>
                <w:rFonts w:ascii="Open Sans" w:hAnsi="Open Sans" w:cs="Open Sans"/>
                <w:b/>
                <w:bCs/>
                <w:sz w:val="22"/>
                <w:szCs w:val="22"/>
              </w:rPr>
              <w:t xml:space="preserve">(kg) </w:t>
            </w:r>
            <w:r w:rsidRPr="001917AE">
              <w:rPr>
                <w:rFonts w:ascii="Open Sans" w:hAnsi="Open Sans" w:cs="Open Sans"/>
                <w:b/>
                <w:bCs/>
                <w:sz w:val="22"/>
                <w:szCs w:val="22"/>
              </w:rPr>
              <w:t>(multiply number of cubic metres by 64)</w:t>
            </w:r>
          </w:p>
        </w:tc>
        <w:tc>
          <w:tcPr>
            <w:tcW w:w="1802" w:type="dxa"/>
          </w:tcPr>
          <w:p w14:paraId="62802D26" w14:textId="286B58CC" w:rsidR="006C093A" w:rsidRPr="001917AE" w:rsidRDefault="006C093A" w:rsidP="006C093A">
            <w:pPr>
              <w:rPr>
                <w:rFonts w:ascii="Open Sans" w:hAnsi="Open Sans" w:cs="Open Sans"/>
                <w:b/>
                <w:bCs/>
                <w:sz w:val="22"/>
                <w:szCs w:val="22"/>
              </w:rPr>
            </w:pPr>
            <w:r w:rsidRPr="001917AE">
              <w:rPr>
                <w:rFonts w:ascii="Open Sans" w:hAnsi="Open Sans" w:cs="Open Sans"/>
                <w:b/>
                <w:bCs/>
                <w:sz w:val="22"/>
                <w:szCs w:val="22"/>
              </w:rPr>
              <w:t xml:space="preserve">Total weight of green waste collected per year </w:t>
            </w:r>
            <w:r w:rsidR="003B017C" w:rsidRPr="001917AE">
              <w:rPr>
                <w:rFonts w:ascii="Open Sans" w:hAnsi="Open Sans" w:cs="Open Sans"/>
                <w:b/>
                <w:bCs/>
                <w:sz w:val="22"/>
                <w:szCs w:val="22"/>
              </w:rPr>
              <w:t xml:space="preserve">(kg) </w:t>
            </w:r>
            <w:r w:rsidRPr="001917AE">
              <w:rPr>
                <w:rFonts w:ascii="Open Sans" w:hAnsi="Open Sans" w:cs="Open Sans"/>
                <w:b/>
                <w:bCs/>
                <w:sz w:val="22"/>
                <w:szCs w:val="22"/>
              </w:rPr>
              <w:t>(multiply number of cubic metres by 52)</w:t>
            </w:r>
          </w:p>
        </w:tc>
      </w:tr>
      <w:tr w:rsidR="006C093A" w14:paraId="3FEA230A" w14:textId="77777777" w:rsidTr="006C093A">
        <w:tc>
          <w:tcPr>
            <w:tcW w:w="1802" w:type="dxa"/>
          </w:tcPr>
          <w:p w14:paraId="4059F1D5" w14:textId="2DF8291C" w:rsidR="006C093A" w:rsidRPr="002F3FFC" w:rsidRDefault="00C038C1" w:rsidP="006C093A">
            <w:pPr>
              <w:rPr>
                <w:rFonts w:ascii="Open Sans" w:hAnsi="Open Sans" w:cs="Open Sans"/>
                <w:i/>
                <w:iCs/>
                <w:sz w:val="22"/>
                <w:szCs w:val="22"/>
              </w:rPr>
            </w:pPr>
            <w:r w:rsidRPr="002F3FFC">
              <w:rPr>
                <w:rFonts w:ascii="Open Sans" w:hAnsi="Open Sans" w:cs="Open Sans"/>
                <w:i/>
                <w:iCs/>
                <w:sz w:val="22"/>
                <w:szCs w:val="22"/>
              </w:rPr>
              <w:t>Example: 1</w:t>
            </w:r>
          </w:p>
        </w:tc>
        <w:tc>
          <w:tcPr>
            <w:tcW w:w="1802" w:type="dxa"/>
          </w:tcPr>
          <w:p w14:paraId="559F50B8" w14:textId="02A56508" w:rsidR="006C093A" w:rsidRPr="002F3FFC" w:rsidRDefault="00C038C1" w:rsidP="006C093A">
            <w:pPr>
              <w:rPr>
                <w:rFonts w:ascii="Open Sans" w:hAnsi="Open Sans" w:cs="Open Sans"/>
                <w:i/>
                <w:iCs/>
                <w:sz w:val="22"/>
                <w:szCs w:val="22"/>
              </w:rPr>
            </w:pPr>
            <w:r w:rsidRPr="002F3FFC">
              <w:rPr>
                <w:rFonts w:ascii="Open Sans" w:hAnsi="Open Sans" w:cs="Open Sans"/>
                <w:i/>
                <w:iCs/>
                <w:sz w:val="22"/>
                <w:szCs w:val="22"/>
              </w:rPr>
              <w:t>0.24</w:t>
            </w:r>
          </w:p>
        </w:tc>
        <w:tc>
          <w:tcPr>
            <w:tcW w:w="1802" w:type="dxa"/>
          </w:tcPr>
          <w:p w14:paraId="5BE8829A" w14:textId="44638C42" w:rsidR="006C093A" w:rsidRPr="002F3FFC" w:rsidRDefault="00C038C1" w:rsidP="006C093A">
            <w:pPr>
              <w:rPr>
                <w:rFonts w:ascii="Open Sans" w:hAnsi="Open Sans" w:cs="Open Sans"/>
                <w:i/>
                <w:iCs/>
                <w:sz w:val="22"/>
                <w:szCs w:val="22"/>
              </w:rPr>
            </w:pPr>
            <w:r w:rsidRPr="002F3FFC">
              <w:rPr>
                <w:rFonts w:ascii="Open Sans" w:hAnsi="Open Sans" w:cs="Open Sans"/>
                <w:i/>
                <w:iCs/>
                <w:sz w:val="22"/>
                <w:szCs w:val="22"/>
              </w:rPr>
              <w:t>0.24</w:t>
            </w:r>
          </w:p>
        </w:tc>
        <w:tc>
          <w:tcPr>
            <w:tcW w:w="1802" w:type="dxa"/>
          </w:tcPr>
          <w:p w14:paraId="01E72D09" w14:textId="778BB263" w:rsidR="006C093A" w:rsidRPr="002F3FFC" w:rsidRDefault="00C038C1" w:rsidP="006C093A">
            <w:pPr>
              <w:rPr>
                <w:rFonts w:ascii="Open Sans" w:hAnsi="Open Sans" w:cs="Open Sans"/>
                <w:i/>
                <w:iCs/>
                <w:sz w:val="22"/>
                <w:szCs w:val="22"/>
              </w:rPr>
            </w:pPr>
            <w:r w:rsidRPr="002F3FFC">
              <w:rPr>
                <w:rFonts w:ascii="Open Sans" w:hAnsi="Open Sans" w:cs="Open Sans"/>
                <w:i/>
                <w:iCs/>
                <w:sz w:val="22"/>
                <w:szCs w:val="22"/>
              </w:rPr>
              <w:t>15</w:t>
            </w:r>
          </w:p>
        </w:tc>
        <w:tc>
          <w:tcPr>
            <w:tcW w:w="1802" w:type="dxa"/>
          </w:tcPr>
          <w:p w14:paraId="1CB752A4" w14:textId="70083AE8" w:rsidR="006C093A" w:rsidRPr="002F3FFC" w:rsidRDefault="00C038C1" w:rsidP="006C093A">
            <w:pPr>
              <w:rPr>
                <w:rFonts w:ascii="Open Sans" w:hAnsi="Open Sans" w:cs="Open Sans"/>
                <w:i/>
                <w:iCs/>
                <w:sz w:val="22"/>
                <w:szCs w:val="22"/>
              </w:rPr>
            </w:pPr>
            <w:r w:rsidRPr="002F3FFC">
              <w:rPr>
                <w:rFonts w:ascii="Open Sans" w:hAnsi="Open Sans" w:cs="Open Sans"/>
                <w:i/>
                <w:iCs/>
                <w:sz w:val="22"/>
                <w:szCs w:val="22"/>
              </w:rPr>
              <w:t>780</w:t>
            </w:r>
          </w:p>
        </w:tc>
      </w:tr>
      <w:tr w:rsidR="006C093A" w14:paraId="51EC33B3" w14:textId="77777777" w:rsidTr="006C093A">
        <w:tc>
          <w:tcPr>
            <w:tcW w:w="1802" w:type="dxa"/>
          </w:tcPr>
          <w:p w14:paraId="449F6635" w14:textId="77777777" w:rsidR="006C093A" w:rsidRDefault="006C093A" w:rsidP="006C093A">
            <w:pPr>
              <w:rPr>
                <w:rFonts w:ascii="Open Sans" w:hAnsi="Open Sans" w:cs="Open Sans"/>
                <w:sz w:val="22"/>
                <w:szCs w:val="22"/>
              </w:rPr>
            </w:pPr>
          </w:p>
          <w:p w14:paraId="30384AC6" w14:textId="77777777" w:rsidR="00D95403" w:rsidRDefault="00D95403" w:rsidP="006C093A">
            <w:pPr>
              <w:rPr>
                <w:rFonts w:ascii="Open Sans" w:hAnsi="Open Sans" w:cs="Open Sans"/>
                <w:sz w:val="22"/>
                <w:szCs w:val="22"/>
              </w:rPr>
            </w:pPr>
          </w:p>
          <w:p w14:paraId="144F0FBA" w14:textId="3220D280" w:rsidR="00D95403" w:rsidRDefault="00D95403" w:rsidP="006C093A">
            <w:pPr>
              <w:rPr>
                <w:rFonts w:ascii="Open Sans" w:hAnsi="Open Sans" w:cs="Open Sans"/>
                <w:sz w:val="22"/>
                <w:szCs w:val="22"/>
              </w:rPr>
            </w:pPr>
          </w:p>
        </w:tc>
        <w:tc>
          <w:tcPr>
            <w:tcW w:w="1802" w:type="dxa"/>
          </w:tcPr>
          <w:p w14:paraId="381B04EC" w14:textId="77777777" w:rsidR="006C093A" w:rsidRDefault="006C093A" w:rsidP="006C093A">
            <w:pPr>
              <w:rPr>
                <w:rFonts w:ascii="Open Sans" w:hAnsi="Open Sans" w:cs="Open Sans"/>
                <w:sz w:val="22"/>
                <w:szCs w:val="22"/>
              </w:rPr>
            </w:pPr>
          </w:p>
        </w:tc>
        <w:tc>
          <w:tcPr>
            <w:tcW w:w="1802" w:type="dxa"/>
          </w:tcPr>
          <w:p w14:paraId="7F98ADF8" w14:textId="77777777" w:rsidR="006C093A" w:rsidRDefault="006C093A" w:rsidP="006C093A">
            <w:pPr>
              <w:rPr>
                <w:rFonts w:ascii="Open Sans" w:hAnsi="Open Sans" w:cs="Open Sans"/>
                <w:sz w:val="22"/>
                <w:szCs w:val="22"/>
              </w:rPr>
            </w:pPr>
          </w:p>
        </w:tc>
        <w:tc>
          <w:tcPr>
            <w:tcW w:w="1802" w:type="dxa"/>
          </w:tcPr>
          <w:p w14:paraId="1F56F3F0" w14:textId="77777777" w:rsidR="006C093A" w:rsidRDefault="006C093A" w:rsidP="006C093A">
            <w:pPr>
              <w:rPr>
                <w:rFonts w:ascii="Open Sans" w:hAnsi="Open Sans" w:cs="Open Sans"/>
                <w:sz w:val="22"/>
                <w:szCs w:val="22"/>
              </w:rPr>
            </w:pPr>
          </w:p>
        </w:tc>
        <w:tc>
          <w:tcPr>
            <w:tcW w:w="1802" w:type="dxa"/>
          </w:tcPr>
          <w:p w14:paraId="65D906F1" w14:textId="77777777" w:rsidR="006C093A" w:rsidRDefault="006C093A" w:rsidP="006C093A">
            <w:pPr>
              <w:rPr>
                <w:rFonts w:ascii="Open Sans" w:hAnsi="Open Sans" w:cs="Open Sans"/>
                <w:sz w:val="22"/>
                <w:szCs w:val="22"/>
              </w:rPr>
            </w:pPr>
          </w:p>
        </w:tc>
      </w:tr>
    </w:tbl>
    <w:p w14:paraId="51BE0F5D" w14:textId="1B115F91" w:rsidR="006C093A" w:rsidRDefault="006C093A" w:rsidP="006C093A">
      <w:pPr>
        <w:rPr>
          <w:rFonts w:ascii="Open Sans" w:hAnsi="Open Sans" w:cs="Open Sans"/>
          <w:sz w:val="22"/>
          <w:szCs w:val="22"/>
        </w:rPr>
      </w:pPr>
    </w:p>
    <w:p w14:paraId="048BF38E" w14:textId="080B32B5" w:rsidR="00266FD7" w:rsidRDefault="00266FD7" w:rsidP="006C093A">
      <w:pPr>
        <w:rPr>
          <w:rFonts w:ascii="Open Sans" w:hAnsi="Open Sans" w:cs="Open Sans"/>
          <w:sz w:val="22"/>
          <w:szCs w:val="22"/>
        </w:rPr>
      </w:pPr>
    </w:p>
    <w:p w14:paraId="5814BBDD" w14:textId="77777777" w:rsidR="00122C01" w:rsidRDefault="00122C01" w:rsidP="00266FD7">
      <w:pPr>
        <w:rPr>
          <w:rFonts w:ascii="Open Sans" w:hAnsi="Open Sans" w:cs="Open Sans"/>
          <w:b/>
          <w:bCs/>
          <w:sz w:val="26"/>
          <w:szCs w:val="26"/>
        </w:rPr>
      </w:pPr>
    </w:p>
    <w:p w14:paraId="11484A00" w14:textId="758A5CBD" w:rsidR="00266FD7" w:rsidRPr="00266FD7" w:rsidRDefault="00266FD7" w:rsidP="00266FD7">
      <w:pPr>
        <w:rPr>
          <w:rFonts w:ascii="Open Sans" w:hAnsi="Open Sans" w:cs="Open Sans"/>
          <w:b/>
          <w:bCs/>
          <w:sz w:val="26"/>
          <w:szCs w:val="26"/>
        </w:rPr>
      </w:pPr>
      <w:r w:rsidRPr="00266FD7">
        <w:rPr>
          <w:rFonts w:ascii="Open Sans" w:hAnsi="Open Sans" w:cs="Open Sans"/>
          <w:b/>
          <w:bCs/>
          <w:sz w:val="26"/>
          <w:szCs w:val="26"/>
        </w:rPr>
        <w:lastRenderedPageBreak/>
        <w:t>Special rubbish collections</w:t>
      </w:r>
    </w:p>
    <w:p w14:paraId="0684592F" w14:textId="77777777" w:rsidR="00266FD7" w:rsidRDefault="00266FD7" w:rsidP="00266FD7">
      <w:pPr>
        <w:rPr>
          <w:rFonts w:ascii="Open Sans" w:hAnsi="Open Sans" w:cs="Open Sans"/>
          <w:sz w:val="22"/>
          <w:szCs w:val="22"/>
        </w:rPr>
      </w:pPr>
    </w:p>
    <w:p w14:paraId="1D4B9C26" w14:textId="6208CBEE" w:rsidR="00266FD7" w:rsidRPr="00266FD7" w:rsidRDefault="00266FD7" w:rsidP="00266FD7">
      <w:pPr>
        <w:rPr>
          <w:rFonts w:ascii="Open Sans" w:hAnsi="Open Sans" w:cs="Open Sans"/>
          <w:sz w:val="22"/>
          <w:szCs w:val="22"/>
        </w:rPr>
      </w:pPr>
      <w:r w:rsidRPr="00266FD7">
        <w:rPr>
          <w:rFonts w:ascii="Open Sans" w:hAnsi="Open Sans" w:cs="Open Sans"/>
          <w:sz w:val="22"/>
          <w:szCs w:val="22"/>
        </w:rPr>
        <w:t>Many schools have a hard rubbish collection once or twice year. Check with your rubbish collector whether this rubbish ends up in landfill or is sorted for recycling.</w:t>
      </w:r>
    </w:p>
    <w:p w14:paraId="19210568" w14:textId="77777777" w:rsidR="00266FD7" w:rsidRDefault="00266FD7" w:rsidP="00266FD7">
      <w:pPr>
        <w:rPr>
          <w:rFonts w:ascii="Open Sans" w:hAnsi="Open Sans" w:cs="Open Sans"/>
          <w:sz w:val="22"/>
          <w:szCs w:val="22"/>
        </w:rPr>
      </w:pPr>
    </w:p>
    <w:p w14:paraId="30A4EBFF" w14:textId="5BB6D5A3" w:rsidR="00266FD7" w:rsidRPr="00266FD7" w:rsidRDefault="00266FD7" w:rsidP="00266FD7">
      <w:pPr>
        <w:rPr>
          <w:rFonts w:ascii="Open Sans" w:hAnsi="Open Sans" w:cs="Open Sans"/>
          <w:i/>
          <w:iCs/>
          <w:sz w:val="22"/>
          <w:szCs w:val="22"/>
        </w:rPr>
      </w:pPr>
      <w:r w:rsidRPr="00266FD7">
        <w:rPr>
          <w:rFonts w:ascii="Open Sans" w:hAnsi="Open Sans" w:cs="Open Sans"/>
          <w:i/>
          <w:iCs/>
          <w:sz w:val="22"/>
          <w:szCs w:val="22"/>
        </w:rPr>
        <w:t>Conversion factors - 1 cubic metre of mixed waste (not compacted) weighs 150 kg</w:t>
      </w:r>
      <w:r w:rsidR="003B017C">
        <w:rPr>
          <w:rFonts w:ascii="Open Sans" w:hAnsi="Open Sans" w:cs="Open Sans"/>
          <w:i/>
          <w:iCs/>
          <w:sz w:val="22"/>
          <w:szCs w:val="22"/>
        </w:rPr>
        <w:t>.</w:t>
      </w:r>
    </w:p>
    <w:p w14:paraId="75D69DE0" w14:textId="22D92F50" w:rsidR="009517B7" w:rsidRDefault="009517B7" w:rsidP="007101BE">
      <w:pPr>
        <w:rPr>
          <w:rFonts w:ascii="Open Sans" w:hAnsi="Open Sans" w:cs="Open Sans"/>
          <w:sz w:val="22"/>
          <w:szCs w:val="22"/>
        </w:rPr>
      </w:pPr>
    </w:p>
    <w:tbl>
      <w:tblPr>
        <w:tblStyle w:val="TableGrid"/>
        <w:tblW w:w="0" w:type="auto"/>
        <w:tblLook w:val="04A0" w:firstRow="1" w:lastRow="0" w:firstColumn="1" w:lastColumn="0" w:noHBand="0" w:noVBand="1"/>
      </w:tblPr>
      <w:tblGrid>
        <w:gridCol w:w="2252"/>
        <w:gridCol w:w="2252"/>
        <w:gridCol w:w="2253"/>
        <w:gridCol w:w="2253"/>
      </w:tblGrid>
      <w:tr w:rsidR="00266FD7" w:rsidRPr="001917AE" w14:paraId="5FF5832B" w14:textId="77777777" w:rsidTr="00266FD7">
        <w:tc>
          <w:tcPr>
            <w:tcW w:w="2252" w:type="dxa"/>
          </w:tcPr>
          <w:p w14:paraId="36854D3D" w14:textId="50501102" w:rsidR="00266FD7" w:rsidRPr="001917AE" w:rsidRDefault="00266FD7" w:rsidP="007101BE">
            <w:pPr>
              <w:rPr>
                <w:rFonts w:ascii="Open Sans" w:hAnsi="Open Sans" w:cs="Open Sans"/>
                <w:b/>
                <w:bCs/>
                <w:sz w:val="22"/>
                <w:szCs w:val="22"/>
              </w:rPr>
            </w:pPr>
            <w:r w:rsidRPr="001917AE">
              <w:rPr>
                <w:rFonts w:ascii="Open Sans" w:hAnsi="Open Sans" w:cs="Open Sans"/>
                <w:b/>
                <w:bCs/>
                <w:sz w:val="22"/>
                <w:szCs w:val="22"/>
              </w:rPr>
              <w:t>Number of skips of rubbish collected each year</w:t>
            </w:r>
          </w:p>
        </w:tc>
        <w:tc>
          <w:tcPr>
            <w:tcW w:w="2252" w:type="dxa"/>
          </w:tcPr>
          <w:p w14:paraId="32F0DB21" w14:textId="3078B8FC" w:rsidR="00266FD7" w:rsidRPr="001917AE" w:rsidRDefault="00266FD7" w:rsidP="007101BE">
            <w:pPr>
              <w:rPr>
                <w:rFonts w:ascii="Open Sans" w:hAnsi="Open Sans" w:cs="Open Sans"/>
                <w:b/>
                <w:bCs/>
                <w:sz w:val="22"/>
                <w:szCs w:val="22"/>
              </w:rPr>
            </w:pPr>
            <w:r w:rsidRPr="001917AE">
              <w:rPr>
                <w:rFonts w:ascii="Open Sans" w:hAnsi="Open Sans" w:cs="Open Sans"/>
                <w:b/>
                <w:bCs/>
                <w:sz w:val="22"/>
                <w:szCs w:val="22"/>
              </w:rPr>
              <w:t>Volume of each skip (cubic metres)</w:t>
            </w:r>
          </w:p>
        </w:tc>
        <w:tc>
          <w:tcPr>
            <w:tcW w:w="2253" w:type="dxa"/>
          </w:tcPr>
          <w:p w14:paraId="5D133CC8" w14:textId="3FB1E4CC" w:rsidR="00266FD7" w:rsidRPr="001917AE" w:rsidRDefault="00266FD7" w:rsidP="007101BE">
            <w:pPr>
              <w:rPr>
                <w:rFonts w:ascii="Open Sans" w:hAnsi="Open Sans" w:cs="Open Sans"/>
                <w:b/>
                <w:bCs/>
                <w:sz w:val="22"/>
                <w:szCs w:val="22"/>
              </w:rPr>
            </w:pPr>
            <w:r w:rsidRPr="001917AE">
              <w:rPr>
                <w:rFonts w:ascii="Open Sans" w:hAnsi="Open Sans" w:cs="Open Sans"/>
                <w:b/>
                <w:bCs/>
                <w:sz w:val="22"/>
                <w:szCs w:val="22"/>
              </w:rPr>
              <w:t>Volume of each skip (cubic metres)</w:t>
            </w:r>
          </w:p>
        </w:tc>
        <w:tc>
          <w:tcPr>
            <w:tcW w:w="2253" w:type="dxa"/>
          </w:tcPr>
          <w:p w14:paraId="460F9C8C" w14:textId="1F59662A" w:rsidR="00266FD7" w:rsidRPr="001917AE" w:rsidRDefault="00266FD7" w:rsidP="007101BE">
            <w:pPr>
              <w:rPr>
                <w:rFonts w:ascii="Open Sans" w:hAnsi="Open Sans" w:cs="Open Sans"/>
                <w:b/>
                <w:bCs/>
                <w:sz w:val="22"/>
                <w:szCs w:val="22"/>
              </w:rPr>
            </w:pPr>
            <w:r w:rsidRPr="001917AE">
              <w:rPr>
                <w:rFonts w:ascii="Open Sans" w:hAnsi="Open Sans" w:cs="Open Sans"/>
                <w:b/>
                <w:bCs/>
                <w:sz w:val="22"/>
                <w:szCs w:val="22"/>
              </w:rPr>
              <w:t xml:space="preserve">Total weight of special rubbish collected per year </w:t>
            </w:r>
            <w:r w:rsidR="003B017C" w:rsidRPr="001917AE">
              <w:rPr>
                <w:rFonts w:ascii="Open Sans" w:hAnsi="Open Sans" w:cs="Open Sans"/>
                <w:b/>
                <w:bCs/>
                <w:sz w:val="22"/>
                <w:szCs w:val="22"/>
              </w:rPr>
              <w:t xml:space="preserve">(kg) </w:t>
            </w:r>
            <w:r w:rsidRPr="001917AE">
              <w:rPr>
                <w:rFonts w:ascii="Open Sans" w:hAnsi="Open Sans" w:cs="Open Sans"/>
                <w:b/>
                <w:bCs/>
                <w:sz w:val="22"/>
                <w:szCs w:val="22"/>
              </w:rPr>
              <w:t>(multiply number of cubic metres by 150)</w:t>
            </w:r>
          </w:p>
        </w:tc>
      </w:tr>
      <w:tr w:rsidR="00266FD7" w14:paraId="40002EA2" w14:textId="77777777" w:rsidTr="00266FD7">
        <w:tc>
          <w:tcPr>
            <w:tcW w:w="2252" w:type="dxa"/>
          </w:tcPr>
          <w:p w14:paraId="68B6006E" w14:textId="225F5349" w:rsidR="00266FD7" w:rsidRPr="00F72CEC" w:rsidRDefault="00F72CEC" w:rsidP="00F72CEC">
            <w:pPr>
              <w:rPr>
                <w:rFonts w:ascii="Open Sans" w:hAnsi="Open Sans" w:cs="Open Sans"/>
                <w:i/>
                <w:iCs/>
                <w:sz w:val="22"/>
                <w:szCs w:val="22"/>
              </w:rPr>
            </w:pPr>
            <w:r w:rsidRPr="00F72CEC">
              <w:rPr>
                <w:rFonts w:ascii="Open Sans" w:hAnsi="Open Sans" w:cs="Open Sans"/>
                <w:i/>
                <w:iCs/>
                <w:sz w:val="22"/>
                <w:szCs w:val="22"/>
              </w:rPr>
              <w:t>Example: 2</w:t>
            </w:r>
          </w:p>
        </w:tc>
        <w:tc>
          <w:tcPr>
            <w:tcW w:w="2252" w:type="dxa"/>
          </w:tcPr>
          <w:p w14:paraId="293B66CF" w14:textId="413F719C" w:rsidR="00266FD7" w:rsidRPr="00F72CEC" w:rsidRDefault="00F72CEC" w:rsidP="007101BE">
            <w:pPr>
              <w:rPr>
                <w:rFonts w:ascii="Open Sans" w:hAnsi="Open Sans" w:cs="Open Sans"/>
                <w:i/>
                <w:iCs/>
                <w:sz w:val="22"/>
                <w:szCs w:val="22"/>
              </w:rPr>
            </w:pPr>
            <w:r w:rsidRPr="00F72CEC">
              <w:rPr>
                <w:rFonts w:ascii="Open Sans" w:hAnsi="Open Sans" w:cs="Open Sans"/>
                <w:i/>
                <w:iCs/>
                <w:sz w:val="22"/>
                <w:szCs w:val="22"/>
              </w:rPr>
              <w:t>10</w:t>
            </w:r>
          </w:p>
        </w:tc>
        <w:tc>
          <w:tcPr>
            <w:tcW w:w="2253" w:type="dxa"/>
          </w:tcPr>
          <w:p w14:paraId="66E3EDC9" w14:textId="3517414F" w:rsidR="00266FD7" w:rsidRPr="00F72CEC" w:rsidRDefault="00F72CEC" w:rsidP="007101BE">
            <w:pPr>
              <w:rPr>
                <w:rFonts w:ascii="Open Sans" w:hAnsi="Open Sans" w:cs="Open Sans"/>
                <w:i/>
                <w:iCs/>
                <w:sz w:val="22"/>
                <w:szCs w:val="22"/>
              </w:rPr>
            </w:pPr>
            <w:r w:rsidRPr="00F72CEC">
              <w:rPr>
                <w:rFonts w:ascii="Open Sans" w:hAnsi="Open Sans" w:cs="Open Sans"/>
                <w:i/>
                <w:iCs/>
                <w:sz w:val="22"/>
                <w:szCs w:val="22"/>
              </w:rPr>
              <w:t>20</w:t>
            </w:r>
          </w:p>
        </w:tc>
        <w:tc>
          <w:tcPr>
            <w:tcW w:w="2253" w:type="dxa"/>
          </w:tcPr>
          <w:p w14:paraId="51262903" w14:textId="2F120A42" w:rsidR="00266FD7" w:rsidRPr="00F72CEC" w:rsidRDefault="00F72CEC" w:rsidP="007101BE">
            <w:pPr>
              <w:rPr>
                <w:rFonts w:ascii="Open Sans" w:hAnsi="Open Sans" w:cs="Open Sans"/>
                <w:i/>
                <w:iCs/>
                <w:sz w:val="22"/>
                <w:szCs w:val="22"/>
              </w:rPr>
            </w:pPr>
            <w:r w:rsidRPr="00F72CEC">
              <w:rPr>
                <w:rFonts w:ascii="Open Sans" w:hAnsi="Open Sans" w:cs="Open Sans"/>
                <w:i/>
                <w:iCs/>
                <w:sz w:val="22"/>
                <w:szCs w:val="22"/>
              </w:rPr>
              <w:t>3,000</w:t>
            </w:r>
          </w:p>
        </w:tc>
      </w:tr>
      <w:tr w:rsidR="00266FD7" w14:paraId="2E657689" w14:textId="77777777" w:rsidTr="00266FD7">
        <w:tc>
          <w:tcPr>
            <w:tcW w:w="2252" w:type="dxa"/>
          </w:tcPr>
          <w:p w14:paraId="66F8A739" w14:textId="77777777" w:rsidR="00266FD7" w:rsidRDefault="00266FD7" w:rsidP="007101BE">
            <w:pPr>
              <w:rPr>
                <w:rFonts w:ascii="Open Sans" w:hAnsi="Open Sans" w:cs="Open Sans"/>
                <w:sz w:val="22"/>
                <w:szCs w:val="22"/>
              </w:rPr>
            </w:pPr>
          </w:p>
          <w:p w14:paraId="285B9075" w14:textId="77777777" w:rsidR="00D95403" w:rsidRDefault="00D95403" w:rsidP="007101BE">
            <w:pPr>
              <w:rPr>
                <w:rFonts w:ascii="Open Sans" w:hAnsi="Open Sans" w:cs="Open Sans"/>
                <w:sz w:val="22"/>
                <w:szCs w:val="22"/>
              </w:rPr>
            </w:pPr>
          </w:p>
          <w:p w14:paraId="6209CED2" w14:textId="6C342AD1" w:rsidR="00D95403" w:rsidRDefault="00D95403" w:rsidP="007101BE">
            <w:pPr>
              <w:rPr>
                <w:rFonts w:ascii="Open Sans" w:hAnsi="Open Sans" w:cs="Open Sans"/>
                <w:sz w:val="22"/>
                <w:szCs w:val="22"/>
              </w:rPr>
            </w:pPr>
          </w:p>
        </w:tc>
        <w:tc>
          <w:tcPr>
            <w:tcW w:w="2252" w:type="dxa"/>
          </w:tcPr>
          <w:p w14:paraId="2D50438E" w14:textId="77777777" w:rsidR="00266FD7" w:rsidRDefault="00266FD7" w:rsidP="007101BE">
            <w:pPr>
              <w:rPr>
                <w:rFonts w:ascii="Open Sans" w:hAnsi="Open Sans" w:cs="Open Sans"/>
                <w:sz w:val="22"/>
                <w:szCs w:val="22"/>
              </w:rPr>
            </w:pPr>
          </w:p>
        </w:tc>
        <w:tc>
          <w:tcPr>
            <w:tcW w:w="2253" w:type="dxa"/>
          </w:tcPr>
          <w:p w14:paraId="7B3C5C53" w14:textId="77777777" w:rsidR="00266FD7" w:rsidRDefault="00266FD7" w:rsidP="007101BE">
            <w:pPr>
              <w:rPr>
                <w:rFonts w:ascii="Open Sans" w:hAnsi="Open Sans" w:cs="Open Sans"/>
                <w:sz w:val="22"/>
                <w:szCs w:val="22"/>
              </w:rPr>
            </w:pPr>
          </w:p>
        </w:tc>
        <w:tc>
          <w:tcPr>
            <w:tcW w:w="2253" w:type="dxa"/>
          </w:tcPr>
          <w:p w14:paraId="55AECFC4" w14:textId="77777777" w:rsidR="00266FD7" w:rsidRDefault="00266FD7" w:rsidP="007101BE">
            <w:pPr>
              <w:rPr>
                <w:rFonts w:ascii="Open Sans" w:hAnsi="Open Sans" w:cs="Open Sans"/>
                <w:sz w:val="22"/>
                <w:szCs w:val="22"/>
              </w:rPr>
            </w:pPr>
          </w:p>
        </w:tc>
      </w:tr>
    </w:tbl>
    <w:p w14:paraId="00F8E350" w14:textId="6F82F109" w:rsidR="00266FD7" w:rsidRDefault="00266FD7" w:rsidP="007101BE">
      <w:pPr>
        <w:rPr>
          <w:rFonts w:ascii="Open Sans" w:hAnsi="Open Sans" w:cs="Open Sans"/>
          <w:sz w:val="22"/>
          <w:szCs w:val="22"/>
        </w:rPr>
      </w:pPr>
    </w:p>
    <w:p w14:paraId="0D65C73B" w14:textId="77777777" w:rsidR="00540A95" w:rsidRDefault="00540A95" w:rsidP="007101BE">
      <w:pPr>
        <w:rPr>
          <w:rFonts w:ascii="Open Sans" w:hAnsi="Open Sans" w:cs="Open Sans"/>
          <w:sz w:val="22"/>
          <w:szCs w:val="22"/>
        </w:rPr>
      </w:pPr>
    </w:p>
    <w:p w14:paraId="4BECE5A3" w14:textId="77777777" w:rsidR="00122C01" w:rsidRDefault="00122C01">
      <w:pPr>
        <w:rPr>
          <w:rFonts w:ascii="Open Sans" w:hAnsi="Open Sans" w:cs="Open Sans"/>
          <w:b/>
          <w:bCs/>
          <w:sz w:val="26"/>
          <w:szCs w:val="26"/>
        </w:rPr>
      </w:pPr>
      <w:r>
        <w:rPr>
          <w:rFonts w:ascii="Open Sans" w:hAnsi="Open Sans" w:cs="Open Sans"/>
          <w:b/>
          <w:bCs/>
          <w:sz w:val="26"/>
          <w:szCs w:val="26"/>
        </w:rPr>
        <w:br w:type="page"/>
      </w:r>
    </w:p>
    <w:p w14:paraId="13F8A02B" w14:textId="6702B378" w:rsidR="00540A95" w:rsidRPr="00540A95" w:rsidRDefault="00540A95" w:rsidP="00540A95">
      <w:pPr>
        <w:rPr>
          <w:rFonts w:ascii="Open Sans" w:hAnsi="Open Sans" w:cs="Open Sans"/>
          <w:b/>
          <w:bCs/>
          <w:sz w:val="26"/>
          <w:szCs w:val="26"/>
        </w:rPr>
      </w:pPr>
      <w:r w:rsidRPr="00540A95">
        <w:rPr>
          <w:rFonts w:ascii="Open Sans" w:hAnsi="Open Sans" w:cs="Open Sans"/>
          <w:b/>
          <w:bCs/>
          <w:sz w:val="26"/>
          <w:szCs w:val="26"/>
        </w:rPr>
        <w:lastRenderedPageBreak/>
        <w:t>What is the combined total waste your school produces over one year?</w:t>
      </w:r>
    </w:p>
    <w:p w14:paraId="46981A36" w14:textId="77777777" w:rsidR="00540A95" w:rsidRDefault="00540A95" w:rsidP="00540A95">
      <w:pPr>
        <w:rPr>
          <w:rFonts w:ascii="Open Sans" w:hAnsi="Open Sans" w:cs="Open Sans"/>
          <w:sz w:val="22"/>
          <w:szCs w:val="22"/>
        </w:rPr>
      </w:pPr>
    </w:p>
    <w:p w14:paraId="442548D8" w14:textId="1498D7B6" w:rsidR="00540A95" w:rsidRPr="003005D7" w:rsidRDefault="00540A95" w:rsidP="003005D7">
      <w:pPr>
        <w:pStyle w:val="ListParagraph"/>
        <w:numPr>
          <w:ilvl w:val="0"/>
          <w:numId w:val="3"/>
        </w:numPr>
        <w:rPr>
          <w:rFonts w:ascii="Open Sans" w:hAnsi="Open Sans" w:cs="Open Sans"/>
          <w:sz w:val="22"/>
          <w:szCs w:val="22"/>
        </w:rPr>
      </w:pPr>
      <w:r w:rsidRPr="003005D7">
        <w:rPr>
          <w:rFonts w:ascii="Open Sans" w:hAnsi="Open Sans" w:cs="Open Sans"/>
          <w:sz w:val="22"/>
          <w:szCs w:val="22"/>
        </w:rPr>
        <w:t>Calculate the weekly totals for rubbish, paper and cardboard, other recyclables, food waste and green waste</w:t>
      </w:r>
    </w:p>
    <w:p w14:paraId="2B02CD9A" w14:textId="54327331" w:rsidR="00540A95" w:rsidRPr="003005D7" w:rsidRDefault="00540A95" w:rsidP="003005D7">
      <w:pPr>
        <w:pStyle w:val="ListParagraph"/>
        <w:numPr>
          <w:ilvl w:val="0"/>
          <w:numId w:val="3"/>
        </w:numPr>
        <w:rPr>
          <w:rFonts w:ascii="Open Sans" w:hAnsi="Open Sans" w:cs="Open Sans"/>
          <w:sz w:val="22"/>
          <w:szCs w:val="22"/>
        </w:rPr>
      </w:pPr>
      <w:r w:rsidRPr="003005D7">
        <w:rPr>
          <w:rFonts w:ascii="Open Sans" w:hAnsi="Open Sans" w:cs="Open Sans"/>
          <w:sz w:val="22"/>
          <w:szCs w:val="22"/>
        </w:rPr>
        <w:t>Calculate the yearly total for special rubbish collections</w:t>
      </w:r>
    </w:p>
    <w:p w14:paraId="2E79F605" w14:textId="17DFE1C7" w:rsidR="00540A95" w:rsidRDefault="00540A95" w:rsidP="00540A95">
      <w:pPr>
        <w:rPr>
          <w:rFonts w:ascii="Open Sans" w:hAnsi="Open Sans" w:cs="Open Sans"/>
          <w:sz w:val="22"/>
          <w:szCs w:val="22"/>
        </w:rPr>
      </w:pPr>
    </w:p>
    <w:tbl>
      <w:tblPr>
        <w:tblStyle w:val="TableGrid"/>
        <w:tblW w:w="0" w:type="auto"/>
        <w:tblLook w:val="04A0" w:firstRow="1" w:lastRow="0" w:firstColumn="1" w:lastColumn="0" w:noHBand="0" w:noVBand="1"/>
      </w:tblPr>
      <w:tblGrid>
        <w:gridCol w:w="3003"/>
        <w:gridCol w:w="3003"/>
        <w:gridCol w:w="3004"/>
      </w:tblGrid>
      <w:tr w:rsidR="00540A95" w:rsidRPr="001917AE" w14:paraId="052F6E66" w14:textId="77777777" w:rsidTr="00540A95">
        <w:tc>
          <w:tcPr>
            <w:tcW w:w="3003" w:type="dxa"/>
          </w:tcPr>
          <w:p w14:paraId="5C91C327" w14:textId="44576A62" w:rsidR="00540A95" w:rsidRPr="001917AE" w:rsidRDefault="001917AE" w:rsidP="00540A95">
            <w:pPr>
              <w:rPr>
                <w:rFonts w:ascii="Open Sans" w:hAnsi="Open Sans" w:cs="Open Sans"/>
                <w:b/>
                <w:bCs/>
                <w:sz w:val="22"/>
                <w:szCs w:val="22"/>
              </w:rPr>
            </w:pPr>
            <w:r>
              <w:rPr>
                <w:rFonts w:ascii="Open Sans" w:hAnsi="Open Sans" w:cs="Open Sans"/>
                <w:b/>
                <w:bCs/>
                <w:sz w:val="22"/>
                <w:szCs w:val="22"/>
              </w:rPr>
              <w:t>Type of waste</w:t>
            </w:r>
          </w:p>
        </w:tc>
        <w:tc>
          <w:tcPr>
            <w:tcW w:w="3003" w:type="dxa"/>
          </w:tcPr>
          <w:p w14:paraId="5EF886FB" w14:textId="62823C11" w:rsidR="00540A95" w:rsidRPr="001917AE" w:rsidRDefault="00540A95" w:rsidP="00540A95">
            <w:pPr>
              <w:rPr>
                <w:rFonts w:ascii="Open Sans" w:hAnsi="Open Sans" w:cs="Open Sans"/>
                <w:b/>
                <w:bCs/>
                <w:sz w:val="22"/>
                <w:szCs w:val="22"/>
              </w:rPr>
            </w:pPr>
            <w:r w:rsidRPr="001917AE">
              <w:rPr>
                <w:rFonts w:ascii="Open Sans" w:hAnsi="Open Sans" w:cs="Open Sans"/>
                <w:b/>
                <w:bCs/>
                <w:sz w:val="22"/>
                <w:szCs w:val="22"/>
              </w:rPr>
              <w:t>Amount per week (kg)</w:t>
            </w:r>
          </w:p>
        </w:tc>
        <w:tc>
          <w:tcPr>
            <w:tcW w:w="3004" w:type="dxa"/>
          </w:tcPr>
          <w:p w14:paraId="7F5F46E3" w14:textId="3985C029" w:rsidR="00540A95" w:rsidRPr="001917AE" w:rsidRDefault="00540A95" w:rsidP="00540A95">
            <w:pPr>
              <w:rPr>
                <w:rFonts w:ascii="Open Sans" w:hAnsi="Open Sans" w:cs="Open Sans"/>
                <w:b/>
                <w:bCs/>
                <w:sz w:val="22"/>
                <w:szCs w:val="22"/>
              </w:rPr>
            </w:pPr>
            <w:r w:rsidRPr="001917AE">
              <w:rPr>
                <w:rFonts w:ascii="Open Sans" w:hAnsi="Open Sans" w:cs="Open Sans"/>
                <w:b/>
                <w:bCs/>
                <w:sz w:val="22"/>
                <w:szCs w:val="22"/>
              </w:rPr>
              <w:t>Amount per year (kg) (i.e. for 40 school weeks, multiply amount per week by 40)</w:t>
            </w:r>
          </w:p>
        </w:tc>
      </w:tr>
      <w:tr w:rsidR="00540A95" w14:paraId="32DC65AD" w14:textId="77777777" w:rsidTr="00540A95">
        <w:tc>
          <w:tcPr>
            <w:tcW w:w="3003" w:type="dxa"/>
          </w:tcPr>
          <w:p w14:paraId="07AB0351" w14:textId="786DA724" w:rsidR="00540A95" w:rsidRDefault="00540A95" w:rsidP="00540A95">
            <w:pPr>
              <w:rPr>
                <w:rFonts w:ascii="Open Sans" w:hAnsi="Open Sans" w:cs="Open Sans"/>
                <w:sz w:val="22"/>
                <w:szCs w:val="22"/>
              </w:rPr>
            </w:pPr>
            <w:r>
              <w:rPr>
                <w:rFonts w:ascii="Open Sans" w:hAnsi="Open Sans" w:cs="Open Sans"/>
                <w:sz w:val="22"/>
                <w:szCs w:val="22"/>
              </w:rPr>
              <w:t>Rubbish</w:t>
            </w:r>
          </w:p>
        </w:tc>
        <w:tc>
          <w:tcPr>
            <w:tcW w:w="3003" w:type="dxa"/>
          </w:tcPr>
          <w:p w14:paraId="3042B2E2" w14:textId="19CE36B2" w:rsidR="00540A95" w:rsidRDefault="00540A95" w:rsidP="00540A95">
            <w:pPr>
              <w:rPr>
                <w:rFonts w:ascii="Open Sans" w:hAnsi="Open Sans" w:cs="Open Sans"/>
                <w:sz w:val="22"/>
                <w:szCs w:val="22"/>
              </w:rPr>
            </w:pPr>
          </w:p>
          <w:p w14:paraId="1714FFA4" w14:textId="77777777" w:rsidR="00D95403" w:rsidRDefault="00D95403" w:rsidP="00540A95">
            <w:pPr>
              <w:rPr>
                <w:rFonts w:ascii="Open Sans" w:hAnsi="Open Sans" w:cs="Open Sans"/>
                <w:sz w:val="22"/>
                <w:szCs w:val="22"/>
              </w:rPr>
            </w:pPr>
          </w:p>
          <w:p w14:paraId="46AB001C" w14:textId="5BC1AE25" w:rsidR="00D95403" w:rsidRDefault="00D95403" w:rsidP="00540A95">
            <w:pPr>
              <w:rPr>
                <w:rFonts w:ascii="Open Sans" w:hAnsi="Open Sans" w:cs="Open Sans"/>
                <w:sz w:val="22"/>
                <w:szCs w:val="22"/>
              </w:rPr>
            </w:pPr>
          </w:p>
        </w:tc>
        <w:tc>
          <w:tcPr>
            <w:tcW w:w="3004" w:type="dxa"/>
          </w:tcPr>
          <w:p w14:paraId="2930092A" w14:textId="77777777" w:rsidR="00540A95" w:rsidRDefault="00540A95" w:rsidP="00540A95">
            <w:pPr>
              <w:rPr>
                <w:rFonts w:ascii="Open Sans" w:hAnsi="Open Sans" w:cs="Open Sans"/>
                <w:sz w:val="22"/>
                <w:szCs w:val="22"/>
              </w:rPr>
            </w:pPr>
          </w:p>
        </w:tc>
      </w:tr>
      <w:tr w:rsidR="00540A95" w14:paraId="75855956" w14:textId="77777777" w:rsidTr="00540A95">
        <w:tc>
          <w:tcPr>
            <w:tcW w:w="3003" w:type="dxa"/>
          </w:tcPr>
          <w:p w14:paraId="4C357A62" w14:textId="4E74BE1A" w:rsidR="00540A95" w:rsidRDefault="00540A95" w:rsidP="00540A95">
            <w:pPr>
              <w:rPr>
                <w:rFonts w:ascii="Open Sans" w:hAnsi="Open Sans" w:cs="Open Sans"/>
                <w:sz w:val="22"/>
                <w:szCs w:val="22"/>
              </w:rPr>
            </w:pPr>
            <w:r>
              <w:rPr>
                <w:rFonts w:ascii="Open Sans" w:hAnsi="Open Sans" w:cs="Open Sans"/>
                <w:sz w:val="22"/>
                <w:szCs w:val="22"/>
              </w:rPr>
              <w:t>Paper and cardboard</w:t>
            </w:r>
          </w:p>
        </w:tc>
        <w:tc>
          <w:tcPr>
            <w:tcW w:w="3003" w:type="dxa"/>
          </w:tcPr>
          <w:p w14:paraId="5A20EBF6" w14:textId="77777777" w:rsidR="00540A95" w:rsidRDefault="00540A95" w:rsidP="00540A95">
            <w:pPr>
              <w:rPr>
                <w:rFonts w:ascii="Open Sans" w:hAnsi="Open Sans" w:cs="Open Sans"/>
                <w:sz w:val="22"/>
                <w:szCs w:val="22"/>
              </w:rPr>
            </w:pPr>
          </w:p>
          <w:p w14:paraId="779E952F" w14:textId="77777777" w:rsidR="00D95403" w:rsidRDefault="00D95403" w:rsidP="00540A95">
            <w:pPr>
              <w:rPr>
                <w:rFonts w:ascii="Open Sans" w:hAnsi="Open Sans" w:cs="Open Sans"/>
                <w:sz w:val="22"/>
                <w:szCs w:val="22"/>
              </w:rPr>
            </w:pPr>
          </w:p>
          <w:p w14:paraId="3AA4E7F4" w14:textId="4FC29A19" w:rsidR="00D95403" w:rsidRDefault="00D95403" w:rsidP="00540A95">
            <w:pPr>
              <w:rPr>
                <w:rFonts w:ascii="Open Sans" w:hAnsi="Open Sans" w:cs="Open Sans"/>
                <w:sz w:val="22"/>
                <w:szCs w:val="22"/>
              </w:rPr>
            </w:pPr>
          </w:p>
        </w:tc>
        <w:tc>
          <w:tcPr>
            <w:tcW w:w="3004" w:type="dxa"/>
          </w:tcPr>
          <w:p w14:paraId="63635A20" w14:textId="77777777" w:rsidR="00540A95" w:rsidRDefault="00540A95" w:rsidP="00540A95">
            <w:pPr>
              <w:rPr>
                <w:rFonts w:ascii="Open Sans" w:hAnsi="Open Sans" w:cs="Open Sans"/>
                <w:sz w:val="22"/>
                <w:szCs w:val="22"/>
              </w:rPr>
            </w:pPr>
          </w:p>
        </w:tc>
      </w:tr>
      <w:tr w:rsidR="00540A95" w14:paraId="1EBD09F8" w14:textId="77777777" w:rsidTr="00540A95">
        <w:tc>
          <w:tcPr>
            <w:tcW w:w="3003" w:type="dxa"/>
          </w:tcPr>
          <w:p w14:paraId="17C11EAC" w14:textId="7F6F4A57" w:rsidR="00540A95" w:rsidRDefault="00540A95" w:rsidP="00540A95">
            <w:pPr>
              <w:rPr>
                <w:rFonts w:ascii="Open Sans" w:hAnsi="Open Sans" w:cs="Open Sans"/>
                <w:sz w:val="22"/>
                <w:szCs w:val="22"/>
              </w:rPr>
            </w:pPr>
            <w:r>
              <w:rPr>
                <w:rFonts w:ascii="Open Sans" w:hAnsi="Open Sans" w:cs="Open Sans"/>
                <w:sz w:val="22"/>
                <w:szCs w:val="22"/>
              </w:rPr>
              <w:t>Other recyclables</w:t>
            </w:r>
          </w:p>
        </w:tc>
        <w:tc>
          <w:tcPr>
            <w:tcW w:w="3003" w:type="dxa"/>
          </w:tcPr>
          <w:p w14:paraId="48180DB6" w14:textId="0E0C26CF" w:rsidR="00540A95" w:rsidRDefault="00540A95" w:rsidP="00540A95">
            <w:pPr>
              <w:rPr>
                <w:rFonts w:ascii="Open Sans" w:hAnsi="Open Sans" w:cs="Open Sans"/>
                <w:sz w:val="22"/>
                <w:szCs w:val="22"/>
              </w:rPr>
            </w:pPr>
          </w:p>
          <w:p w14:paraId="03397ED0" w14:textId="77777777" w:rsidR="00D95403" w:rsidRDefault="00D95403" w:rsidP="00540A95">
            <w:pPr>
              <w:rPr>
                <w:rFonts w:ascii="Open Sans" w:hAnsi="Open Sans" w:cs="Open Sans"/>
                <w:sz w:val="22"/>
                <w:szCs w:val="22"/>
              </w:rPr>
            </w:pPr>
          </w:p>
          <w:p w14:paraId="66C26BA6" w14:textId="3C0933E1" w:rsidR="00D95403" w:rsidRDefault="00D95403" w:rsidP="00540A95">
            <w:pPr>
              <w:rPr>
                <w:rFonts w:ascii="Open Sans" w:hAnsi="Open Sans" w:cs="Open Sans"/>
                <w:sz w:val="22"/>
                <w:szCs w:val="22"/>
              </w:rPr>
            </w:pPr>
          </w:p>
        </w:tc>
        <w:tc>
          <w:tcPr>
            <w:tcW w:w="3004" w:type="dxa"/>
          </w:tcPr>
          <w:p w14:paraId="4BA89DDD" w14:textId="77777777" w:rsidR="00540A95" w:rsidRDefault="00540A95" w:rsidP="00540A95">
            <w:pPr>
              <w:rPr>
                <w:rFonts w:ascii="Open Sans" w:hAnsi="Open Sans" w:cs="Open Sans"/>
                <w:sz w:val="22"/>
                <w:szCs w:val="22"/>
              </w:rPr>
            </w:pPr>
          </w:p>
        </w:tc>
      </w:tr>
      <w:tr w:rsidR="00540A95" w14:paraId="06395F5E" w14:textId="77777777" w:rsidTr="00540A95">
        <w:tc>
          <w:tcPr>
            <w:tcW w:w="3003" w:type="dxa"/>
          </w:tcPr>
          <w:p w14:paraId="55342B09" w14:textId="20F7F847" w:rsidR="00540A95" w:rsidRDefault="00540A95" w:rsidP="00540A95">
            <w:pPr>
              <w:rPr>
                <w:rFonts w:ascii="Open Sans" w:hAnsi="Open Sans" w:cs="Open Sans"/>
                <w:sz w:val="22"/>
                <w:szCs w:val="22"/>
              </w:rPr>
            </w:pPr>
            <w:r>
              <w:rPr>
                <w:rFonts w:ascii="Open Sans" w:hAnsi="Open Sans" w:cs="Open Sans"/>
                <w:sz w:val="22"/>
                <w:szCs w:val="22"/>
              </w:rPr>
              <w:t>Food waste</w:t>
            </w:r>
          </w:p>
        </w:tc>
        <w:tc>
          <w:tcPr>
            <w:tcW w:w="3003" w:type="dxa"/>
          </w:tcPr>
          <w:p w14:paraId="7F6F22ED" w14:textId="77777777" w:rsidR="00540A95" w:rsidRDefault="00540A95" w:rsidP="00540A95">
            <w:pPr>
              <w:rPr>
                <w:rFonts w:ascii="Open Sans" w:hAnsi="Open Sans" w:cs="Open Sans"/>
                <w:sz w:val="22"/>
                <w:szCs w:val="22"/>
              </w:rPr>
            </w:pPr>
          </w:p>
          <w:p w14:paraId="3A84A71F" w14:textId="77777777" w:rsidR="00D95403" w:rsidRDefault="00D95403" w:rsidP="00540A95">
            <w:pPr>
              <w:rPr>
                <w:rFonts w:ascii="Open Sans" w:hAnsi="Open Sans" w:cs="Open Sans"/>
                <w:sz w:val="22"/>
                <w:szCs w:val="22"/>
              </w:rPr>
            </w:pPr>
          </w:p>
          <w:p w14:paraId="4D63DE19" w14:textId="3BCCCA96" w:rsidR="00D95403" w:rsidRDefault="00D95403" w:rsidP="00540A95">
            <w:pPr>
              <w:rPr>
                <w:rFonts w:ascii="Open Sans" w:hAnsi="Open Sans" w:cs="Open Sans"/>
                <w:sz w:val="22"/>
                <w:szCs w:val="22"/>
              </w:rPr>
            </w:pPr>
          </w:p>
        </w:tc>
        <w:tc>
          <w:tcPr>
            <w:tcW w:w="3004" w:type="dxa"/>
          </w:tcPr>
          <w:p w14:paraId="0B4C3928" w14:textId="77777777" w:rsidR="00540A95" w:rsidRDefault="00540A95" w:rsidP="00540A95">
            <w:pPr>
              <w:rPr>
                <w:rFonts w:ascii="Open Sans" w:hAnsi="Open Sans" w:cs="Open Sans"/>
                <w:sz w:val="22"/>
                <w:szCs w:val="22"/>
              </w:rPr>
            </w:pPr>
          </w:p>
        </w:tc>
      </w:tr>
      <w:tr w:rsidR="00540A95" w14:paraId="3ACD65B2" w14:textId="77777777" w:rsidTr="00540A95">
        <w:tc>
          <w:tcPr>
            <w:tcW w:w="3003" w:type="dxa"/>
          </w:tcPr>
          <w:p w14:paraId="620C5696" w14:textId="7A83B9E7" w:rsidR="00540A95" w:rsidRDefault="00540A95" w:rsidP="00540A95">
            <w:pPr>
              <w:rPr>
                <w:rFonts w:ascii="Open Sans" w:hAnsi="Open Sans" w:cs="Open Sans"/>
                <w:sz w:val="22"/>
                <w:szCs w:val="22"/>
              </w:rPr>
            </w:pPr>
            <w:r>
              <w:rPr>
                <w:rFonts w:ascii="Open Sans" w:hAnsi="Open Sans" w:cs="Open Sans"/>
                <w:sz w:val="22"/>
                <w:szCs w:val="22"/>
              </w:rPr>
              <w:t>Green waste</w:t>
            </w:r>
          </w:p>
        </w:tc>
        <w:tc>
          <w:tcPr>
            <w:tcW w:w="3003" w:type="dxa"/>
          </w:tcPr>
          <w:p w14:paraId="2949EF19" w14:textId="77777777" w:rsidR="00540A95" w:rsidRDefault="00540A95" w:rsidP="00540A95">
            <w:pPr>
              <w:rPr>
                <w:rFonts w:ascii="Open Sans" w:hAnsi="Open Sans" w:cs="Open Sans"/>
                <w:sz w:val="22"/>
                <w:szCs w:val="22"/>
              </w:rPr>
            </w:pPr>
          </w:p>
          <w:p w14:paraId="25FED20C" w14:textId="77777777" w:rsidR="00D95403" w:rsidRDefault="00D95403" w:rsidP="00540A95">
            <w:pPr>
              <w:rPr>
                <w:rFonts w:ascii="Open Sans" w:hAnsi="Open Sans" w:cs="Open Sans"/>
                <w:sz w:val="22"/>
                <w:szCs w:val="22"/>
              </w:rPr>
            </w:pPr>
          </w:p>
          <w:p w14:paraId="0E62B69A" w14:textId="370A6CDB" w:rsidR="00D95403" w:rsidRDefault="00D95403" w:rsidP="00540A95">
            <w:pPr>
              <w:rPr>
                <w:rFonts w:ascii="Open Sans" w:hAnsi="Open Sans" w:cs="Open Sans"/>
                <w:sz w:val="22"/>
                <w:szCs w:val="22"/>
              </w:rPr>
            </w:pPr>
          </w:p>
        </w:tc>
        <w:tc>
          <w:tcPr>
            <w:tcW w:w="3004" w:type="dxa"/>
          </w:tcPr>
          <w:p w14:paraId="7C03D9F4" w14:textId="77777777" w:rsidR="00540A95" w:rsidRDefault="00540A95" w:rsidP="00540A95">
            <w:pPr>
              <w:rPr>
                <w:rFonts w:ascii="Open Sans" w:hAnsi="Open Sans" w:cs="Open Sans"/>
                <w:sz w:val="22"/>
                <w:szCs w:val="22"/>
              </w:rPr>
            </w:pPr>
          </w:p>
        </w:tc>
      </w:tr>
      <w:tr w:rsidR="00540A95" w14:paraId="2308FD95" w14:textId="77777777" w:rsidTr="00540A95">
        <w:tc>
          <w:tcPr>
            <w:tcW w:w="3003" w:type="dxa"/>
          </w:tcPr>
          <w:p w14:paraId="74C32179" w14:textId="76E981C3" w:rsidR="00540A95" w:rsidRDefault="00540A95" w:rsidP="00540A95">
            <w:pPr>
              <w:rPr>
                <w:rFonts w:ascii="Open Sans" w:hAnsi="Open Sans" w:cs="Open Sans"/>
                <w:sz w:val="22"/>
                <w:szCs w:val="22"/>
              </w:rPr>
            </w:pPr>
            <w:r>
              <w:rPr>
                <w:rFonts w:ascii="Open Sans" w:hAnsi="Open Sans" w:cs="Open Sans"/>
                <w:sz w:val="22"/>
                <w:szCs w:val="22"/>
              </w:rPr>
              <w:t>Special rubbish collection</w:t>
            </w:r>
          </w:p>
        </w:tc>
        <w:tc>
          <w:tcPr>
            <w:tcW w:w="3003" w:type="dxa"/>
          </w:tcPr>
          <w:p w14:paraId="368F4232" w14:textId="73B87AA8" w:rsidR="00540A95" w:rsidRDefault="00540A95" w:rsidP="00540A95">
            <w:pPr>
              <w:rPr>
                <w:rFonts w:ascii="Open Sans" w:hAnsi="Open Sans" w:cs="Open Sans"/>
                <w:sz w:val="22"/>
                <w:szCs w:val="22"/>
              </w:rPr>
            </w:pPr>
          </w:p>
          <w:p w14:paraId="07468289" w14:textId="77777777" w:rsidR="00D95403" w:rsidRDefault="00D95403" w:rsidP="00540A95">
            <w:pPr>
              <w:rPr>
                <w:rFonts w:ascii="Open Sans" w:hAnsi="Open Sans" w:cs="Open Sans"/>
                <w:sz w:val="22"/>
                <w:szCs w:val="22"/>
              </w:rPr>
            </w:pPr>
          </w:p>
          <w:p w14:paraId="7CE8078E" w14:textId="14666076" w:rsidR="00D95403" w:rsidRDefault="00D95403" w:rsidP="00540A95">
            <w:pPr>
              <w:rPr>
                <w:rFonts w:ascii="Open Sans" w:hAnsi="Open Sans" w:cs="Open Sans"/>
                <w:sz w:val="22"/>
                <w:szCs w:val="22"/>
              </w:rPr>
            </w:pPr>
          </w:p>
        </w:tc>
        <w:tc>
          <w:tcPr>
            <w:tcW w:w="3004" w:type="dxa"/>
          </w:tcPr>
          <w:p w14:paraId="6C76C24D" w14:textId="77777777" w:rsidR="00540A95" w:rsidRDefault="00540A95" w:rsidP="00540A95">
            <w:pPr>
              <w:rPr>
                <w:rFonts w:ascii="Open Sans" w:hAnsi="Open Sans" w:cs="Open Sans"/>
                <w:sz w:val="22"/>
                <w:szCs w:val="22"/>
              </w:rPr>
            </w:pPr>
          </w:p>
        </w:tc>
      </w:tr>
      <w:tr w:rsidR="00540A95" w14:paraId="6B811A2A" w14:textId="77777777" w:rsidTr="00540A95">
        <w:tc>
          <w:tcPr>
            <w:tcW w:w="3003" w:type="dxa"/>
          </w:tcPr>
          <w:p w14:paraId="2AF50F7A" w14:textId="3949327B" w:rsidR="00540A95" w:rsidRPr="00D95403" w:rsidRDefault="00540A95" w:rsidP="00540A95">
            <w:pPr>
              <w:rPr>
                <w:rFonts w:ascii="Open Sans" w:hAnsi="Open Sans" w:cs="Open Sans"/>
                <w:b/>
                <w:bCs/>
                <w:sz w:val="22"/>
                <w:szCs w:val="22"/>
              </w:rPr>
            </w:pPr>
            <w:r w:rsidRPr="00D95403">
              <w:rPr>
                <w:rFonts w:ascii="Open Sans" w:hAnsi="Open Sans" w:cs="Open Sans"/>
                <w:b/>
                <w:bCs/>
                <w:sz w:val="22"/>
                <w:szCs w:val="22"/>
              </w:rPr>
              <w:t>Total</w:t>
            </w:r>
          </w:p>
        </w:tc>
        <w:tc>
          <w:tcPr>
            <w:tcW w:w="3003" w:type="dxa"/>
          </w:tcPr>
          <w:p w14:paraId="4B65C830" w14:textId="77777777" w:rsidR="00540A95" w:rsidRDefault="00540A95" w:rsidP="00540A95">
            <w:pPr>
              <w:rPr>
                <w:rFonts w:ascii="Open Sans" w:hAnsi="Open Sans" w:cs="Open Sans"/>
                <w:sz w:val="22"/>
                <w:szCs w:val="22"/>
              </w:rPr>
            </w:pPr>
          </w:p>
          <w:p w14:paraId="78B931CD" w14:textId="77777777" w:rsidR="00D95403" w:rsidRDefault="00D95403" w:rsidP="00540A95">
            <w:pPr>
              <w:rPr>
                <w:rFonts w:ascii="Open Sans" w:hAnsi="Open Sans" w:cs="Open Sans"/>
                <w:sz w:val="22"/>
                <w:szCs w:val="22"/>
              </w:rPr>
            </w:pPr>
          </w:p>
          <w:p w14:paraId="165F86B3" w14:textId="1ABDA6EA" w:rsidR="00D95403" w:rsidRDefault="00D95403" w:rsidP="00540A95">
            <w:pPr>
              <w:rPr>
                <w:rFonts w:ascii="Open Sans" w:hAnsi="Open Sans" w:cs="Open Sans"/>
                <w:sz w:val="22"/>
                <w:szCs w:val="22"/>
              </w:rPr>
            </w:pPr>
          </w:p>
        </w:tc>
        <w:tc>
          <w:tcPr>
            <w:tcW w:w="3004" w:type="dxa"/>
          </w:tcPr>
          <w:p w14:paraId="69BF5086" w14:textId="77777777" w:rsidR="00540A95" w:rsidRDefault="00540A95" w:rsidP="00540A95">
            <w:pPr>
              <w:rPr>
                <w:rFonts w:ascii="Open Sans" w:hAnsi="Open Sans" w:cs="Open Sans"/>
                <w:sz w:val="22"/>
                <w:szCs w:val="22"/>
              </w:rPr>
            </w:pPr>
          </w:p>
        </w:tc>
      </w:tr>
    </w:tbl>
    <w:p w14:paraId="02E55F78" w14:textId="19FFF1A2" w:rsidR="00540A95" w:rsidRDefault="00540A95" w:rsidP="00540A95">
      <w:pPr>
        <w:rPr>
          <w:rFonts w:ascii="Open Sans" w:hAnsi="Open Sans" w:cs="Open Sans"/>
          <w:sz w:val="22"/>
          <w:szCs w:val="22"/>
        </w:rPr>
      </w:pPr>
    </w:p>
    <w:p w14:paraId="0AE591E5" w14:textId="241AC0F4" w:rsidR="001917AE" w:rsidRDefault="001917AE" w:rsidP="00540A95">
      <w:pPr>
        <w:rPr>
          <w:rFonts w:ascii="Open Sans" w:hAnsi="Open Sans" w:cs="Open Sans"/>
          <w:sz w:val="22"/>
          <w:szCs w:val="22"/>
        </w:rPr>
      </w:pPr>
    </w:p>
    <w:p w14:paraId="31692469" w14:textId="77777777" w:rsidR="001917AE" w:rsidRPr="003D5FD0" w:rsidRDefault="001917AE" w:rsidP="00540A95">
      <w:pPr>
        <w:rPr>
          <w:rFonts w:ascii="Open Sans" w:hAnsi="Open Sans" w:cs="Open Sans"/>
          <w:sz w:val="22"/>
          <w:szCs w:val="22"/>
        </w:rPr>
      </w:pPr>
    </w:p>
    <w:sectPr w:rsidR="001917AE" w:rsidRPr="003D5FD0" w:rsidSect="00AE0877">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97FBA" w14:textId="77777777" w:rsidR="006C1F85" w:rsidRDefault="006C1F85" w:rsidP="00AB141F">
      <w:r>
        <w:separator/>
      </w:r>
    </w:p>
  </w:endnote>
  <w:endnote w:type="continuationSeparator" w:id="0">
    <w:p w14:paraId="176299F3" w14:textId="77777777" w:rsidR="006C1F85" w:rsidRDefault="006C1F85" w:rsidP="00AB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6496" w14:textId="456E6C6F" w:rsidR="00AB141F" w:rsidRDefault="00AB141F" w:rsidP="00AB141F">
    <w:pPr>
      <w:pStyle w:val="Footer"/>
      <w:jc w:val="right"/>
    </w:pPr>
    <w:r>
      <w:rPr>
        <w:noProof/>
      </w:rPr>
      <w:drawing>
        <wp:inline distT="0" distB="0" distL="0" distR="0" wp14:anchorId="3842BD2F" wp14:editId="0040DFC4">
          <wp:extent cx="2396971" cy="604011"/>
          <wp:effectExtent l="0" t="0" r="3810" b="571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ombined.jpg"/>
                  <pic:cNvPicPr/>
                </pic:nvPicPr>
                <pic:blipFill>
                  <a:blip r:embed="rId1">
                    <a:extLst>
                      <a:ext uri="{28A0092B-C50C-407E-A947-70E740481C1C}">
                        <a14:useLocalDpi xmlns:a14="http://schemas.microsoft.com/office/drawing/2010/main" val="0"/>
                      </a:ext>
                    </a:extLst>
                  </a:blip>
                  <a:stretch>
                    <a:fillRect/>
                  </a:stretch>
                </pic:blipFill>
                <pic:spPr>
                  <a:xfrm>
                    <a:off x="0" y="0"/>
                    <a:ext cx="2485271" cy="6262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21C2B" w14:textId="77777777" w:rsidR="006C1F85" w:rsidRDefault="006C1F85" w:rsidP="00AB141F">
      <w:r>
        <w:separator/>
      </w:r>
    </w:p>
  </w:footnote>
  <w:footnote w:type="continuationSeparator" w:id="0">
    <w:p w14:paraId="7A94E93A" w14:textId="77777777" w:rsidR="006C1F85" w:rsidRDefault="006C1F85" w:rsidP="00AB1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B3119"/>
    <w:multiLevelType w:val="hybridMultilevel"/>
    <w:tmpl w:val="8368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05335"/>
    <w:multiLevelType w:val="hybridMultilevel"/>
    <w:tmpl w:val="D420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6578F"/>
    <w:multiLevelType w:val="hybridMultilevel"/>
    <w:tmpl w:val="807E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2C"/>
    <w:rsid w:val="00053BBE"/>
    <w:rsid w:val="000B4DDA"/>
    <w:rsid w:val="00122C01"/>
    <w:rsid w:val="00137391"/>
    <w:rsid w:val="0014189A"/>
    <w:rsid w:val="001917AE"/>
    <w:rsid w:val="00247822"/>
    <w:rsid w:val="00266FD7"/>
    <w:rsid w:val="002F3FFC"/>
    <w:rsid w:val="00300031"/>
    <w:rsid w:val="003005D7"/>
    <w:rsid w:val="003A696F"/>
    <w:rsid w:val="003B017C"/>
    <w:rsid w:val="003D5FD0"/>
    <w:rsid w:val="00450ACD"/>
    <w:rsid w:val="004E7E2C"/>
    <w:rsid w:val="00540A95"/>
    <w:rsid w:val="00583477"/>
    <w:rsid w:val="005C0B57"/>
    <w:rsid w:val="006C093A"/>
    <w:rsid w:val="006C1F85"/>
    <w:rsid w:val="00706883"/>
    <w:rsid w:val="007101BE"/>
    <w:rsid w:val="007D487F"/>
    <w:rsid w:val="008B5B84"/>
    <w:rsid w:val="009517B7"/>
    <w:rsid w:val="00AB141F"/>
    <w:rsid w:val="00AB6E81"/>
    <w:rsid w:val="00AE0877"/>
    <w:rsid w:val="00C038C1"/>
    <w:rsid w:val="00CE56B8"/>
    <w:rsid w:val="00D25FE5"/>
    <w:rsid w:val="00D72F48"/>
    <w:rsid w:val="00D95403"/>
    <w:rsid w:val="00E30A9B"/>
    <w:rsid w:val="00E9032E"/>
    <w:rsid w:val="00EA3093"/>
    <w:rsid w:val="00F45487"/>
    <w:rsid w:val="00F72CEC"/>
    <w:rsid w:val="00FB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68916B"/>
  <w14:defaultImageDpi w14:val="32767"/>
  <w15:chartTrackingRefBased/>
  <w15:docId w15:val="{192A009B-86B4-4A4E-BFDE-A4F393B0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32E"/>
    <w:pPr>
      <w:ind w:left="720"/>
      <w:contextualSpacing/>
    </w:pPr>
  </w:style>
  <w:style w:type="paragraph" w:styleId="Header">
    <w:name w:val="header"/>
    <w:basedOn w:val="Normal"/>
    <w:link w:val="HeaderChar"/>
    <w:uiPriority w:val="99"/>
    <w:unhideWhenUsed/>
    <w:rsid w:val="00AB141F"/>
    <w:pPr>
      <w:tabs>
        <w:tab w:val="center" w:pos="4680"/>
        <w:tab w:val="right" w:pos="9360"/>
      </w:tabs>
    </w:pPr>
  </w:style>
  <w:style w:type="character" w:customStyle="1" w:styleId="HeaderChar">
    <w:name w:val="Header Char"/>
    <w:basedOn w:val="DefaultParagraphFont"/>
    <w:link w:val="Header"/>
    <w:uiPriority w:val="99"/>
    <w:rsid w:val="00AB141F"/>
  </w:style>
  <w:style w:type="paragraph" w:styleId="Footer">
    <w:name w:val="footer"/>
    <w:basedOn w:val="Normal"/>
    <w:link w:val="FooterChar"/>
    <w:uiPriority w:val="99"/>
    <w:unhideWhenUsed/>
    <w:rsid w:val="00AB141F"/>
    <w:pPr>
      <w:tabs>
        <w:tab w:val="center" w:pos="4680"/>
        <w:tab w:val="right" w:pos="9360"/>
      </w:tabs>
    </w:pPr>
  </w:style>
  <w:style w:type="character" w:customStyle="1" w:styleId="FooterChar">
    <w:name w:val="Footer Char"/>
    <w:basedOn w:val="DefaultParagraphFont"/>
    <w:link w:val="Footer"/>
    <w:uiPriority w:val="99"/>
    <w:rsid w:val="00AB141F"/>
  </w:style>
  <w:style w:type="paragraph" w:styleId="BalloonText">
    <w:name w:val="Balloon Text"/>
    <w:basedOn w:val="Normal"/>
    <w:link w:val="BalloonTextChar"/>
    <w:uiPriority w:val="99"/>
    <w:semiHidden/>
    <w:unhideWhenUsed/>
    <w:rsid w:val="001373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7391"/>
    <w:rPr>
      <w:rFonts w:ascii="Times New Roman" w:hAnsi="Times New Roman" w:cs="Times New Roman"/>
      <w:sz w:val="18"/>
      <w:szCs w:val="18"/>
    </w:rPr>
  </w:style>
  <w:style w:type="paragraph" w:styleId="Revision">
    <w:name w:val="Revision"/>
    <w:hidden/>
    <w:uiPriority w:val="99"/>
    <w:semiHidden/>
    <w:rsid w:val="0005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Nisi</dc:creator>
  <cp:keywords/>
  <dc:description/>
  <cp:lastModifiedBy>Janine</cp:lastModifiedBy>
  <cp:revision>6</cp:revision>
  <dcterms:created xsi:type="dcterms:W3CDTF">2020-06-26T04:40:00Z</dcterms:created>
  <dcterms:modified xsi:type="dcterms:W3CDTF">2020-07-02T01:09:00Z</dcterms:modified>
</cp:coreProperties>
</file>