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041A4" w14:textId="56351808" w:rsidR="004B6BF6" w:rsidRDefault="004B6BF6" w:rsidP="004B6BF6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 xml:space="preserve">NZ Curriculum Mapping: 2040 –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Food Security and Urban Farming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 xml:space="preserve"> – Geography – Years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9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 xml:space="preserve"> &amp;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10</w:t>
      </w:r>
    </w:p>
    <w:p w14:paraId="034CB9CB" w14:textId="77777777" w:rsidR="004B6BF6" w:rsidRDefault="004B6BF6" w:rsidP="000C42E0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bookmarkStart w:id="0" w:name="_GoBack"/>
      <w:bookmarkEnd w:id="0"/>
    </w:p>
    <w:p w14:paraId="2F3839E5" w14:textId="6F4348CC" w:rsidR="000C42E0" w:rsidRPr="002D1010" w:rsidRDefault="000C42E0" w:rsidP="000C42E0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 xml:space="preserve">Social Sciences / Geography </w:t>
      </w:r>
    </w:p>
    <w:p w14:paraId="44442544" w14:textId="77777777" w:rsidR="000C42E0" w:rsidRPr="00230E69" w:rsidRDefault="000C42E0" w:rsidP="000C42E0">
      <w:pPr>
        <w:pStyle w:val="Heading2"/>
        <w:rPr>
          <w:lang w:val="en-US"/>
        </w:rPr>
      </w:pPr>
      <w:r>
        <w:rPr>
          <w:lang w:val="en-US"/>
        </w:rPr>
        <w:t>Curriculum Level 4</w:t>
      </w:r>
    </w:p>
    <w:p w14:paraId="5173B82C" w14:textId="77777777" w:rsidR="000C42E0" w:rsidRPr="007321BE" w:rsidRDefault="000C42E0" w:rsidP="000C42E0">
      <w:pPr>
        <w:pStyle w:val="ListParagraph"/>
        <w:numPr>
          <w:ilvl w:val="0"/>
          <w:numId w:val="1"/>
        </w:numPr>
        <w:rPr>
          <w:lang w:val="en-US"/>
        </w:rPr>
      </w:pPr>
      <w:r w:rsidRPr="007321BE">
        <w:rPr>
          <w:lang w:val="en-US"/>
        </w:rPr>
        <w:t>Understand how formal and informal groups make decisions that impact on communities.</w:t>
      </w:r>
    </w:p>
    <w:p w14:paraId="5F6D4B9F" w14:textId="3BF8DBDF" w:rsidR="000C42E0" w:rsidRDefault="000C42E0" w:rsidP="000C42E0">
      <w:pPr>
        <w:pStyle w:val="ListParagraph"/>
        <w:numPr>
          <w:ilvl w:val="0"/>
          <w:numId w:val="1"/>
        </w:numPr>
        <w:rPr>
          <w:lang w:val="en-US"/>
        </w:rPr>
      </w:pPr>
      <w:r w:rsidRPr="007321BE">
        <w:rPr>
          <w:lang w:val="en-US"/>
        </w:rPr>
        <w:t>Understand how people participate individually and collectively in response to community challenges.</w:t>
      </w:r>
    </w:p>
    <w:p w14:paraId="5517C10B" w14:textId="77777777" w:rsidR="00AE598C" w:rsidRPr="00AE598C" w:rsidRDefault="00AE598C" w:rsidP="00AE598C">
      <w:pPr>
        <w:rPr>
          <w:lang w:val="en-US"/>
        </w:rPr>
      </w:pPr>
    </w:p>
    <w:p w14:paraId="7E63586C" w14:textId="7EFAF238" w:rsidR="000C42E0" w:rsidRDefault="000C42E0"/>
    <w:p w14:paraId="439E6BA7" w14:textId="77777777" w:rsidR="000C42E0" w:rsidRPr="00230E69" w:rsidRDefault="000C42E0" w:rsidP="000C42E0">
      <w:pPr>
        <w:pStyle w:val="Heading2"/>
        <w:rPr>
          <w:lang w:val="en-US"/>
        </w:rPr>
      </w:pPr>
      <w:r>
        <w:rPr>
          <w:lang w:val="en-US"/>
        </w:rPr>
        <w:t>Curriculum Level 5</w:t>
      </w:r>
    </w:p>
    <w:p w14:paraId="6E6E9B97" w14:textId="77777777" w:rsidR="00AE3AC4" w:rsidRPr="00500E54" w:rsidRDefault="00AE3AC4" w:rsidP="00AE3AC4">
      <w:pPr>
        <w:pStyle w:val="ListParagraph"/>
        <w:numPr>
          <w:ilvl w:val="0"/>
          <w:numId w:val="2"/>
        </w:numPr>
        <w:rPr>
          <w:lang w:val="en-US"/>
        </w:rPr>
      </w:pPr>
      <w:r w:rsidRPr="00500E54">
        <w:rPr>
          <w:lang w:val="en-US"/>
        </w:rPr>
        <w:t>Understand how economic decisions impact on people, communities, and nations.</w:t>
      </w:r>
    </w:p>
    <w:p w14:paraId="231DCEDE" w14:textId="7AF6A473" w:rsidR="000F1284" w:rsidRPr="00500E54" w:rsidRDefault="000F1284" w:rsidP="000F1284">
      <w:pPr>
        <w:pStyle w:val="ListParagraph"/>
        <w:numPr>
          <w:ilvl w:val="0"/>
          <w:numId w:val="2"/>
        </w:numPr>
        <w:rPr>
          <w:lang w:val="en-US"/>
        </w:rPr>
      </w:pPr>
      <w:r w:rsidRPr="00500E54">
        <w:rPr>
          <w:lang w:val="en-US"/>
        </w:rPr>
        <w:t>Understand how people’s management of resources impacts on environmental and social sustainability.</w:t>
      </w:r>
    </w:p>
    <w:p w14:paraId="0C3889C4" w14:textId="66513D53" w:rsidR="000C42E0" w:rsidRDefault="000C42E0"/>
    <w:p w14:paraId="55AA77F0" w14:textId="77777777" w:rsidR="00AE3AC4" w:rsidRDefault="00AE3AC4"/>
    <w:p w14:paraId="5C64A5C6" w14:textId="77777777" w:rsidR="00AE3AC4" w:rsidRPr="00230E69" w:rsidRDefault="00AE3AC4" w:rsidP="00AE3AC4">
      <w:pPr>
        <w:pStyle w:val="Heading2"/>
        <w:rPr>
          <w:lang w:val="en-US"/>
        </w:rPr>
      </w:pPr>
      <w:r>
        <w:rPr>
          <w:lang w:val="en-US"/>
        </w:rPr>
        <w:t>Curriculum Level 6</w:t>
      </w:r>
    </w:p>
    <w:p w14:paraId="3FFCF509" w14:textId="77777777" w:rsidR="00AE3AC4" w:rsidRDefault="00AE3AC4" w:rsidP="00AE3AC4">
      <w:pPr>
        <w:pStyle w:val="Heading3"/>
        <w:rPr>
          <w:lang w:val="en-US"/>
        </w:rPr>
      </w:pPr>
      <w:r>
        <w:rPr>
          <w:lang w:val="en-US"/>
        </w:rPr>
        <w:t>Geography</w:t>
      </w:r>
    </w:p>
    <w:p w14:paraId="1F37A917" w14:textId="77777777" w:rsidR="00AE3AC4" w:rsidRPr="00500E54" w:rsidRDefault="00AE3AC4" w:rsidP="00AE3AC4">
      <w:pPr>
        <w:pStyle w:val="ListParagraph"/>
        <w:numPr>
          <w:ilvl w:val="0"/>
          <w:numId w:val="3"/>
        </w:numPr>
        <w:rPr>
          <w:lang w:val="en-US"/>
        </w:rPr>
      </w:pPr>
      <w:r w:rsidRPr="00500E54">
        <w:rPr>
          <w:lang w:val="en-US"/>
        </w:rPr>
        <w:t>Understand how people interact with natural and cultural environments and that this interaction has consequences.</w:t>
      </w:r>
    </w:p>
    <w:p w14:paraId="3F870B4D" w14:textId="77777777" w:rsidR="00AE3AC4" w:rsidRDefault="00AE3AC4"/>
    <w:sectPr w:rsidR="00AE3AC4" w:rsidSect="00A368CA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8ABD8" w14:textId="77777777" w:rsidR="00A51D14" w:rsidRDefault="00A51D14" w:rsidP="004B6BF6">
      <w:r>
        <w:separator/>
      </w:r>
    </w:p>
  </w:endnote>
  <w:endnote w:type="continuationSeparator" w:id="0">
    <w:p w14:paraId="32D6F091" w14:textId="77777777" w:rsidR="00A51D14" w:rsidRDefault="00A51D14" w:rsidP="004B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8ED8" w14:textId="5AA2496F" w:rsidR="004B6BF6" w:rsidRPr="004B6BF6" w:rsidRDefault="004B6BF6" w:rsidP="004B6BF6">
    <w:pPr>
      <w:pStyle w:val="Footer"/>
      <w:jc w:val="right"/>
      <w:rPr>
        <w:lang w:val="en-US"/>
      </w:rPr>
    </w:pPr>
    <w:r w:rsidRPr="004B6BF6">
      <w:rPr>
        <w:lang w:val="en-US"/>
      </w:rPr>
      <w:t xml:space="preserve">NZ Curriculum Mapping: 2040 – Food Security and Urban Farming – Geography – Years </w:t>
    </w:r>
    <w:r>
      <w:rPr>
        <w:lang w:val="en-US"/>
      </w:rPr>
      <w:t>9</w:t>
    </w:r>
    <w:r w:rsidRPr="004B6BF6">
      <w:rPr>
        <w:lang w:val="en-US"/>
      </w:rPr>
      <w:t xml:space="preserve"> &amp; </w:t>
    </w:r>
    <w:r>
      <w:rPr>
        <w:lang w:val="en-US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1A09C" w14:textId="77777777" w:rsidR="00A51D14" w:rsidRDefault="00A51D14" w:rsidP="004B6BF6">
      <w:r>
        <w:separator/>
      </w:r>
    </w:p>
  </w:footnote>
  <w:footnote w:type="continuationSeparator" w:id="0">
    <w:p w14:paraId="16BC973E" w14:textId="77777777" w:rsidR="00A51D14" w:rsidRDefault="00A51D14" w:rsidP="004B6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4B4"/>
    <w:multiLevelType w:val="hybridMultilevel"/>
    <w:tmpl w:val="FA925DE4"/>
    <w:lvl w:ilvl="0" w:tplc="81925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18E3"/>
    <w:multiLevelType w:val="hybridMultilevel"/>
    <w:tmpl w:val="D494EC5C"/>
    <w:lvl w:ilvl="0" w:tplc="81925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A44D4"/>
    <w:multiLevelType w:val="hybridMultilevel"/>
    <w:tmpl w:val="D1461BE4"/>
    <w:lvl w:ilvl="0" w:tplc="81925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76"/>
    <w:rsid w:val="000C42E0"/>
    <w:rsid w:val="000F1284"/>
    <w:rsid w:val="001A3776"/>
    <w:rsid w:val="004B6BF6"/>
    <w:rsid w:val="00581115"/>
    <w:rsid w:val="007F5D2F"/>
    <w:rsid w:val="009737E4"/>
    <w:rsid w:val="00A368CA"/>
    <w:rsid w:val="00A51D14"/>
    <w:rsid w:val="00AE3AC4"/>
    <w:rsid w:val="00A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75E91"/>
  <w15:chartTrackingRefBased/>
  <w15:docId w15:val="{C060A189-8FBF-2146-B5AD-7363EC70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42E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2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3A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42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C42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E3AC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4B6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BF6"/>
  </w:style>
  <w:style w:type="paragraph" w:styleId="Footer">
    <w:name w:val="footer"/>
    <w:basedOn w:val="Normal"/>
    <w:link w:val="FooterChar"/>
    <w:uiPriority w:val="99"/>
    <w:unhideWhenUsed/>
    <w:rsid w:val="004B6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3</cp:revision>
  <dcterms:created xsi:type="dcterms:W3CDTF">2019-09-23T01:40:00Z</dcterms:created>
  <dcterms:modified xsi:type="dcterms:W3CDTF">2019-10-10T00:03:00Z</dcterms:modified>
</cp:coreProperties>
</file>