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49946" w14:textId="55450571" w:rsidR="00811C1B" w:rsidRDefault="00811C1B" w:rsidP="00230E69">
      <w:pPr>
        <w:pStyle w:val="Heading1"/>
        <w:rPr>
          <w:lang w:val="en-US"/>
        </w:rPr>
      </w:pPr>
      <w:r>
        <w:rPr>
          <w:lang w:val="en-US"/>
        </w:rPr>
        <w:t xml:space="preserve">NZ Curriculum Mapping: 2040 – Solutions to Climate Change – Science – Year 10 </w:t>
      </w:r>
    </w:p>
    <w:p w14:paraId="696A70B1" w14:textId="77777777" w:rsidR="00811C1B" w:rsidRDefault="00811C1B" w:rsidP="00230E69">
      <w:pPr>
        <w:pStyle w:val="Heading1"/>
        <w:rPr>
          <w:lang w:val="en-US"/>
        </w:rPr>
      </w:pPr>
    </w:p>
    <w:p w14:paraId="72AD66C1" w14:textId="4A98F7E2" w:rsidR="007F5D2F" w:rsidRDefault="00230E69" w:rsidP="00230E69">
      <w:pPr>
        <w:pStyle w:val="Heading1"/>
        <w:rPr>
          <w:lang w:val="en-US"/>
        </w:rPr>
      </w:pPr>
      <w:r>
        <w:rPr>
          <w:lang w:val="en-US"/>
        </w:rPr>
        <w:t>Science</w:t>
      </w:r>
    </w:p>
    <w:p w14:paraId="1DD09A84" w14:textId="75FB0745" w:rsidR="00230E69" w:rsidRPr="00230E69" w:rsidRDefault="00230E69" w:rsidP="00230E69">
      <w:pPr>
        <w:pStyle w:val="Heading2"/>
        <w:rPr>
          <w:lang w:val="en-US"/>
        </w:rPr>
      </w:pPr>
      <w:r>
        <w:rPr>
          <w:lang w:val="en-US"/>
        </w:rPr>
        <w:t>Curriculum Level 4</w:t>
      </w:r>
    </w:p>
    <w:p w14:paraId="3D464AC3" w14:textId="77777777" w:rsidR="00230E69" w:rsidRDefault="00230E69" w:rsidP="00230E69">
      <w:pPr>
        <w:pStyle w:val="Heading3"/>
        <w:rPr>
          <w:lang w:val="en-US"/>
        </w:rPr>
      </w:pPr>
      <w:r>
        <w:rPr>
          <w:lang w:val="en-US"/>
        </w:rPr>
        <w:t>Nature of Science</w:t>
      </w:r>
    </w:p>
    <w:p w14:paraId="4BC422E8" w14:textId="77777777" w:rsidR="00230E69" w:rsidRPr="00230E69" w:rsidRDefault="00230E69" w:rsidP="00230E69">
      <w:pPr>
        <w:rPr>
          <w:lang w:val="en-US"/>
        </w:rPr>
      </w:pPr>
      <w:r w:rsidRPr="00230E69">
        <w:rPr>
          <w:lang w:val="en-US"/>
        </w:rPr>
        <w:t xml:space="preserve">Communicating in Science </w:t>
      </w:r>
    </w:p>
    <w:p w14:paraId="3E7C0ED3" w14:textId="77777777" w:rsidR="00230E69" w:rsidRPr="00230E69" w:rsidRDefault="00230E69" w:rsidP="00230E69">
      <w:pPr>
        <w:pStyle w:val="ListParagraph"/>
        <w:numPr>
          <w:ilvl w:val="0"/>
          <w:numId w:val="1"/>
        </w:numPr>
        <w:rPr>
          <w:lang w:val="en-US"/>
        </w:rPr>
      </w:pPr>
      <w:r w:rsidRPr="00230E69">
        <w:rPr>
          <w:lang w:val="en-US"/>
        </w:rPr>
        <w:t>Begin to use a range of scientific symbols, conventions, and vocabulary.</w:t>
      </w:r>
    </w:p>
    <w:p w14:paraId="2AD19516" w14:textId="77777777" w:rsidR="00230E69" w:rsidRPr="00230E69" w:rsidRDefault="00230E69" w:rsidP="00230E69">
      <w:pPr>
        <w:rPr>
          <w:lang w:val="en-US"/>
        </w:rPr>
      </w:pPr>
      <w:r w:rsidRPr="00230E69">
        <w:rPr>
          <w:lang w:val="en-US"/>
        </w:rPr>
        <w:t xml:space="preserve">Participating and Contributing </w:t>
      </w:r>
    </w:p>
    <w:p w14:paraId="455139A5" w14:textId="77777777" w:rsidR="00230E69" w:rsidRPr="00230E69" w:rsidRDefault="00230E69" w:rsidP="00230E69">
      <w:pPr>
        <w:pStyle w:val="ListParagraph"/>
        <w:numPr>
          <w:ilvl w:val="0"/>
          <w:numId w:val="1"/>
        </w:numPr>
        <w:rPr>
          <w:lang w:val="en-US"/>
        </w:rPr>
      </w:pPr>
      <w:r w:rsidRPr="00230E69">
        <w:rPr>
          <w:lang w:val="en-US"/>
        </w:rPr>
        <w:t>Use their growing science knowledge when considering issues of concern to them.</w:t>
      </w:r>
    </w:p>
    <w:p w14:paraId="581D41D0" w14:textId="77777777" w:rsidR="00230E69" w:rsidRPr="00230E69" w:rsidRDefault="00230E69" w:rsidP="00230E69">
      <w:pPr>
        <w:pStyle w:val="ListParagraph"/>
        <w:numPr>
          <w:ilvl w:val="0"/>
          <w:numId w:val="1"/>
        </w:numPr>
        <w:rPr>
          <w:lang w:val="en-US"/>
        </w:rPr>
      </w:pPr>
      <w:r w:rsidRPr="00230E69">
        <w:rPr>
          <w:lang w:val="en-US"/>
        </w:rPr>
        <w:t>Explore various aspects of an issue and make decisions about possible actions.</w:t>
      </w:r>
    </w:p>
    <w:p w14:paraId="6DA4A7DF" w14:textId="5D73A2CF" w:rsidR="00230E69" w:rsidRDefault="00230E69" w:rsidP="0071322A">
      <w:pPr>
        <w:keepNext/>
        <w:keepLines/>
        <w:spacing w:before="40"/>
        <w:outlineLvl w:val="2"/>
        <w:rPr>
          <w:lang w:val="en-US"/>
        </w:rPr>
      </w:pPr>
    </w:p>
    <w:p w14:paraId="3839BFDC" w14:textId="1A821A8A" w:rsidR="009F7DE8" w:rsidRDefault="009F7DE8" w:rsidP="0071322A">
      <w:pPr>
        <w:keepNext/>
        <w:keepLines/>
        <w:spacing w:before="40"/>
        <w:outlineLvl w:val="2"/>
        <w:rPr>
          <w:lang w:val="en-US"/>
        </w:rPr>
      </w:pPr>
    </w:p>
    <w:p w14:paraId="2F3C2B40" w14:textId="77777777" w:rsidR="009F7DE8" w:rsidRPr="00230E69" w:rsidRDefault="009F7DE8" w:rsidP="009F7DE8">
      <w:pPr>
        <w:pStyle w:val="Heading2"/>
        <w:rPr>
          <w:lang w:val="en-US"/>
        </w:rPr>
      </w:pPr>
      <w:r>
        <w:rPr>
          <w:lang w:val="en-US"/>
        </w:rPr>
        <w:t>Curriculum Level 5</w:t>
      </w:r>
    </w:p>
    <w:p w14:paraId="3253F471" w14:textId="77777777" w:rsidR="009F7DE8" w:rsidRDefault="009F7DE8" w:rsidP="009F7DE8">
      <w:pPr>
        <w:pStyle w:val="Heading3"/>
        <w:rPr>
          <w:lang w:val="en-US"/>
        </w:rPr>
      </w:pPr>
      <w:r>
        <w:rPr>
          <w:lang w:val="en-US"/>
        </w:rPr>
        <w:t>Nature of Science</w:t>
      </w:r>
    </w:p>
    <w:p w14:paraId="351720C9" w14:textId="77777777" w:rsidR="007B7160" w:rsidRPr="00230E69" w:rsidRDefault="007B7160" w:rsidP="007B7160">
      <w:pPr>
        <w:rPr>
          <w:lang w:val="en-US"/>
        </w:rPr>
      </w:pPr>
      <w:r w:rsidRPr="00230E69">
        <w:rPr>
          <w:lang w:val="en-US"/>
        </w:rPr>
        <w:t xml:space="preserve">Communicating in Science </w:t>
      </w:r>
    </w:p>
    <w:p w14:paraId="53517DA9" w14:textId="77777777" w:rsidR="007B7160" w:rsidRPr="001E0809" w:rsidRDefault="007B7160" w:rsidP="007B7160">
      <w:pPr>
        <w:pStyle w:val="ListParagraph"/>
        <w:numPr>
          <w:ilvl w:val="0"/>
          <w:numId w:val="1"/>
        </w:numPr>
        <w:rPr>
          <w:lang w:val="en-US"/>
        </w:rPr>
      </w:pPr>
      <w:r w:rsidRPr="001E0809">
        <w:rPr>
          <w:lang w:val="en-US"/>
        </w:rPr>
        <w:t>Use a wider range of science vocabulary, symbols, and conventions.</w:t>
      </w:r>
    </w:p>
    <w:p w14:paraId="70CDDB76" w14:textId="3A99C510" w:rsidR="007B7160" w:rsidRPr="00230E69" w:rsidRDefault="007B7160" w:rsidP="007B7160">
      <w:pPr>
        <w:rPr>
          <w:lang w:val="en-US"/>
        </w:rPr>
      </w:pPr>
      <w:r w:rsidRPr="00230E69">
        <w:rPr>
          <w:lang w:val="en-US"/>
        </w:rPr>
        <w:t xml:space="preserve">Participating and Contributing </w:t>
      </w:r>
    </w:p>
    <w:p w14:paraId="24692FAF" w14:textId="77777777" w:rsidR="007B7160" w:rsidRDefault="007B7160" w:rsidP="007B7160">
      <w:pPr>
        <w:pStyle w:val="Heading3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lang w:val="en-US"/>
        </w:rPr>
      </w:pPr>
      <w:r w:rsidRPr="00B05E35">
        <w:rPr>
          <w:rFonts w:asciiTheme="minorHAnsi" w:eastAsiaTheme="minorHAnsi" w:hAnsiTheme="minorHAnsi" w:cstheme="minorBidi"/>
          <w:color w:val="auto"/>
          <w:lang w:val="en-US"/>
        </w:rPr>
        <w:t>Develop an understanding of socio-scientific issues by gathering relevant scientific information in order to draw evidence-based conclusions and to take action where appropriate.</w:t>
      </w:r>
      <w:r>
        <w:rPr>
          <w:rFonts w:asciiTheme="minorHAnsi" w:eastAsiaTheme="minorHAnsi" w:hAnsiTheme="minorHAnsi" w:cstheme="minorBidi"/>
          <w:color w:val="auto"/>
          <w:lang w:val="en-US"/>
        </w:rPr>
        <w:t xml:space="preserve"> </w:t>
      </w:r>
    </w:p>
    <w:p w14:paraId="0DB99F8D" w14:textId="4F9669E7" w:rsidR="009F7DE8" w:rsidRPr="00B05E35" w:rsidRDefault="009F7DE8" w:rsidP="009F7DE8">
      <w:pPr>
        <w:pStyle w:val="Heading3"/>
        <w:rPr>
          <w:rFonts w:asciiTheme="minorHAnsi" w:eastAsiaTheme="minorHAnsi" w:hAnsiTheme="minorHAnsi" w:cstheme="minorBidi"/>
          <w:color w:val="auto"/>
          <w:lang w:val="en-US"/>
        </w:rPr>
      </w:pPr>
      <w:r>
        <w:rPr>
          <w:lang w:val="en-US"/>
        </w:rPr>
        <w:t>Planet Earth and Beyond</w:t>
      </w:r>
    </w:p>
    <w:p w14:paraId="252AAC75" w14:textId="77777777" w:rsidR="009F7DE8" w:rsidRDefault="009F7DE8" w:rsidP="009F7DE8">
      <w:pPr>
        <w:rPr>
          <w:lang w:val="en-US"/>
        </w:rPr>
      </w:pPr>
      <w:r>
        <w:rPr>
          <w:lang w:val="en-US"/>
        </w:rPr>
        <w:t xml:space="preserve">Earth Systems </w:t>
      </w:r>
    </w:p>
    <w:p w14:paraId="7126BBE0" w14:textId="77777777" w:rsidR="009F7DE8" w:rsidRPr="00BD3AF3" w:rsidRDefault="009F7DE8" w:rsidP="009F7DE8">
      <w:pPr>
        <w:pStyle w:val="ListParagraph"/>
        <w:numPr>
          <w:ilvl w:val="0"/>
          <w:numId w:val="1"/>
        </w:numPr>
        <w:rPr>
          <w:lang w:val="en-US"/>
        </w:rPr>
      </w:pPr>
      <w:r w:rsidRPr="00BD3AF3">
        <w:rPr>
          <w:lang w:val="en-US"/>
        </w:rPr>
        <w:t>Investigate the composition, structure, and features of the geosphere, hydrosphere, and atmosphere.</w:t>
      </w:r>
    </w:p>
    <w:p w14:paraId="76026321" w14:textId="77777777" w:rsidR="009F7DE8" w:rsidRDefault="009F7DE8" w:rsidP="009F7DE8">
      <w:pPr>
        <w:rPr>
          <w:lang w:val="en-US"/>
        </w:rPr>
      </w:pPr>
      <w:r>
        <w:rPr>
          <w:lang w:val="en-US"/>
        </w:rPr>
        <w:t>Interacting Systems</w:t>
      </w:r>
    </w:p>
    <w:p w14:paraId="54A1D269" w14:textId="77777777" w:rsidR="009F7DE8" w:rsidRDefault="009F7DE8" w:rsidP="009F7DE8">
      <w:pPr>
        <w:pStyle w:val="Heading3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lang w:val="en-US"/>
        </w:rPr>
      </w:pPr>
      <w:r w:rsidRPr="00BD3AF3">
        <w:rPr>
          <w:rFonts w:asciiTheme="minorHAnsi" w:eastAsiaTheme="minorHAnsi" w:hAnsiTheme="minorHAnsi" w:cstheme="minorBidi"/>
          <w:color w:val="auto"/>
          <w:lang w:val="en-US"/>
        </w:rPr>
        <w:t>Investigate how heat from the Sun, the Earth, and human activities is distributed around Earth by the geosphere, hydrosphere, and atmosphere.</w:t>
      </w:r>
    </w:p>
    <w:p w14:paraId="0C40DBC7" w14:textId="32A099FC" w:rsidR="009F7DE8" w:rsidRDefault="009F7DE8" w:rsidP="0071322A">
      <w:pPr>
        <w:keepNext/>
        <w:keepLines/>
        <w:spacing w:before="40"/>
        <w:outlineLvl w:val="2"/>
        <w:rPr>
          <w:lang w:val="en-US"/>
        </w:rPr>
      </w:pPr>
    </w:p>
    <w:p w14:paraId="56401DDB" w14:textId="74C63512" w:rsidR="009F7DE8" w:rsidRDefault="009F7DE8" w:rsidP="0071322A">
      <w:pPr>
        <w:keepNext/>
        <w:keepLines/>
        <w:spacing w:before="40"/>
        <w:outlineLvl w:val="2"/>
        <w:rPr>
          <w:lang w:val="en-US"/>
        </w:rPr>
      </w:pPr>
    </w:p>
    <w:p w14:paraId="50B6B80D" w14:textId="77777777" w:rsidR="009F7DE8" w:rsidRPr="00230E69" w:rsidRDefault="009F7DE8" w:rsidP="009F7DE8">
      <w:pPr>
        <w:pStyle w:val="Heading2"/>
        <w:rPr>
          <w:lang w:val="en-US"/>
        </w:rPr>
      </w:pPr>
      <w:r>
        <w:rPr>
          <w:lang w:val="en-US"/>
        </w:rPr>
        <w:t>Curriculum Level 6</w:t>
      </w:r>
    </w:p>
    <w:p w14:paraId="0CBFA35E" w14:textId="77777777" w:rsidR="009F7DE8" w:rsidRDefault="009F7DE8" w:rsidP="009F7DE8">
      <w:pPr>
        <w:pStyle w:val="Heading3"/>
        <w:rPr>
          <w:lang w:val="en-US"/>
        </w:rPr>
      </w:pPr>
      <w:r>
        <w:rPr>
          <w:lang w:val="en-US"/>
        </w:rPr>
        <w:t>Nature of Science</w:t>
      </w:r>
    </w:p>
    <w:p w14:paraId="2A82926D" w14:textId="77777777" w:rsidR="007B7160" w:rsidRDefault="007B7160" w:rsidP="007B7160">
      <w:pPr>
        <w:rPr>
          <w:lang w:val="en-US"/>
        </w:rPr>
      </w:pPr>
      <w:r>
        <w:rPr>
          <w:lang w:val="en-US"/>
        </w:rPr>
        <w:t>Communicating in Science</w:t>
      </w:r>
    </w:p>
    <w:p w14:paraId="6E382EDF" w14:textId="77777777" w:rsidR="007B7160" w:rsidRPr="00BD3AF3" w:rsidRDefault="007B7160" w:rsidP="007B7160">
      <w:pPr>
        <w:pStyle w:val="ListParagraph"/>
        <w:numPr>
          <w:ilvl w:val="0"/>
          <w:numId w:val="1"/>
        </w:numPr>
        <w:rPr>
          <w:lang w:val="en-US"/>
        </w:rPr>
      </w:pPr>
      <w:r w:rsidRPr="00BD3AF3">
        <w:rPr>
          <w:lang w:val="en-US"/>
        </w:rPr>
        <w:t>Use a wider range of science vocabulary, symbols, and conventions.</w:t>
      </w:r>
    </w:p>
    <w:p w14:paraId="3029034E" w14:textId="77777777" w:rsidR="007B7160" w:rsidRDefault="007B7160" w:rsidP="007B7160">
      <w:pPr>
        <w:rPr>
          <w:lang w:val="en-US"/>
        </w:rPr>
      </w:pPr>
      <w:r>
        <w:rPr>
          <w:lang w:val="en-US"/>
        </w:rPr>
        <w:t xml:space="preserve">Participating and Contributing </w:t>
      </w:r>
    </w:p>
    <w:p w14:paraId="30708E25" w14:textId="77777777" w:rsidR="007B7160" w:rsidRPr="00BD3AF3" w:rsidRDefault="007B7160" w:rsidP="007B7160">
      <w:pPr>
        <w:pStyle w:val="ListParagraph"/>
        <w:numPr>
          <w:ilvl w:val="0"/>
          <w:numId w:val="1"/>
        </w:numPr>
        <w:rPr>
          <w:lang w:val="en-US"/>
        </w:rPr>
      </w:pPr>
      <w:r w:rsidRPr="00BD3AF3">
        <w:rPr>
          <w:lang w:val="en-US"/>
        </w:rPr>
        <w:t>Develop an understanding of socio-scientific issues by gathering relevant scientific information in order to draw evidence-based conclusions and to take action where appropriate.</w:t>
      </w:r>
      <w:bookmarkStart w:id="0" w:name="_GoBack"/>
      <w:bookmarkEnd w:id="0"/>
    </w:p>
    <w:p w14:paraId="4B1CDFE3" w14:textId="0F9D6D35" w:rsidR="009F7DE8" w:rsidRDefault="009F7DE8" w:rsidP="009F7DE8">
      <w:pPr>
        <w:pStyle w:val="Heading3"/>
        <w:rPr>
          <w:lang w:val="en-US"/>
        </w:rPr>
      </w:pPr>
      <w:r>
        <w:rPr>
          <w:lang w:val="en-US"/>
        </w:rPr>
        <w:t>Planet Earth and Beyond</w:t>
      </w:r>
    </w:p>
    <w:p w14:paraId="2DC5F7B5" w14:textId="77777777" w:rsidR="009F7DE8" w:rsidRPr="00BD3AF3" w:rsidRDefault="009F7DE8" w:rsidP="009F7DE8">
      <w:pPr>
        <w:rPr>
          <w:lang w:val="en-US"/>
        </w:rPr>
      </w:pPr>
      <w:r>
        <w:rPr>
          <w:lang w:val="en-US"/>
        </w:rPr>
        <w:t>Interacting Systems</w:t>
      </w:r>
    </w:p>
    <w:p w14:paraId="1EBCB857" w14:textId="77777777" w:rsidR="009F7DE8" w:rsidRPr="00BD3AF3" w:rsidRDefault="009F7DE8" w:rsidP="009F7DE8">
      <w:pPr>
        <w:pStyle w:val="ListParagraph"/>
        <w:numPr>
          <w:ilvl w:val="0"/>
          <w:numId w:val="1"/>
        </w:numPr>
        <w:tabs>
          <w:tab w:val="left" w:pos="2037"/>
        </w:tabs>
        <w:rPr>
          <w:lang w:val="en-US"/>
        </w:rPr>
      </w:pPr>
      <w:r w:rsidRPr="00BD3AF3">
        <w:rPr>
          <w:lang w:val="en-US"/>
        </w:rPr>
        <w:lastRenderedPageBreak/>
        <w:t>Develop an understanding of how the geosphere, hydrosphere, atmosphere, and biosphere interact to cycle carbon around Earth.</w:t>
      </w:r>
    </w:p>
    <w:p w14:paraId="72EEDD8F" w14:textId="77777777" w:rsidR="009F7DE8" w:rsidRPr="00633C88" w:rsidRDefault="009F7DE8" w:rsidP="0071322A">
      <w:pPr>
        <w:keepNext/>
        <w:keepLines/>
        <w:spacing w:before="40"/>
        <w:outlineLvl w:val="2"/>
        <w:rPr>
          <w:lang w:val="en-US"/>
        </w:rPr>
      </w:pPr>
    </w:p>
    <w:sectPr w:rsidR="009F7DE8" w:rsidRPr="00633C88" w:rsidSect="00A368CA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7993B" w14:textId="77777777" w:rsidR="00C01DE4" w:rsidRDefault="00C01DE4" w:rsidP="00811C1B">
      <w:r>
        <w:separator/>
      </w:r>
    </w:p>
  </w:endnote>
  <w:endnote w:type="continuationSeparator" w:id="0">
    <w:p w14:paraId="169741A6" w14:textId="77777777" w:rsidR="00C01DE4" w:rsidRDefault="00C01DE4" w:rsidP="0081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750D9" w14:textId="6D2F1702" w:rsidR="00811C1B" w:rsidRPr="00811C1B" w:rsidRDefault="00811C1B" w:rsidP="00811C1B">
    <w:pPr>
      <w:pStyle w:val="Footer"/>
      <w:jc w:val="right"/>
      <w:rPr>
        <w:lang w:val="en-US"/>
      </w:rPr>
    </w:pPr>
    <w:r w:rsidRPr="00811C1B">
      <w:rPr>
        <w:lang w:val="en-US"/>
      </w:rPr>
      <w:t>NZ Curriculum Mapping: 2040 – Solutions to Climate Change – Science – Year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F8FD2" w14:textId="77777777" w:rsidR="00C01DE4" w:rsidRDefault="00C01DE4" w:rsidP="00811C1B">
      <w:r>
        <w:separator/>
      </w:r>
    </w:p>
  </w:footnote>
  <w:footnote w:type="continuationSeparator" w:id="0">
    <w:p w14:paraId="114E82D1" w14:textId="77777777" w:rsidR="00C01DE4" w:rsidRDefault="00C01DE4" w:rsidP="0081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44D4"/>
    <w:multiLevelType w:val="hybridMultilevel"/>
    <w:tmpl w:val="A970DA90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69"/>
    <w:rsid w:val="001E0809"/>
    <w:rsid w:val="00220F76"/>
    <w:rsid w:val="00230E69"/>
    <w:rsid w:val="00581115"/>
    <w:rsid w:val="00633C88"/>
    <w:rsid w:val="0071322A"/>
    <w:rsid w:val="007B5473"/>
    <w:rsid w:val="007B7160"/>
    <w:rsid w:val="007F5D2F"/>
    <w:rsid w:val="00811C1B"/>
    <w:rsid w:val="009F7DE8"/>
    <w:rsid w:val="00A368CA"/>
    <w:rsid w:val="00C01DE4"/>
    <w:rsid w:val="00F3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688FB"/>
  <w15:chartTrackingRefBased/>
  <w15:docId w15:val="{0AB5469D-0F35-D74E-BAE1-E2AD4E88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0E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30E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30E6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811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1B"/>
  </w:style>
  <w:style w:type="paragraph" w:styleId="Footer">
    <w:name w:val="footer"/>
    <w:basedOn w:val="Normal"/>
    <w:link w:val="FooterChar"/>
    <w:uiPriority w:val="99"/>
    <w:unhideWhenUsed/>
    <w:rsid w:val="00811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4</cp:revision>
  <dcterms:created xsi:type="dcterms:W3CDTF">2019-09-19T01:04:00Z</dcterms:created>
  <dcterms:modified xsi:type="dcterms:W3CDTF">2019-10-10T00:23:00Z</dcterms:modified>
</cp:coreProperties>
</file>