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21300" w14:textId="71E17BFE" w:rsidR="007F5D2F" w:rsidRDefault="00F52A74" w:rsidP="004F6C80">
      <w:pPr>
        <w:pStyle w:val="Heading1"/>
        <w:rPr>
          <w:lang w:val="en-US"/>
        </w:rPr>
      </w:pPr>
      <w:r>
        <w:rPr>
          <w:lang w:val="en-US"/>
        </w:rPr>
        <w:t xml:space="preserve">New Zealand Curriculum Mapping: </w:t>
      </w:r>
      <w:proofErr w:type="spellStart"/>
      <w:r>
        <w:rPr>
          <w:lang w:val="en-US"/>
        </w:rPr>
        <w:t>SugarByHalf</w:t>
      </w:r>
      <w:proofErr w:type="spellEnd"/>
      <w:r>
        <w:rPr>
          <w:lang w:val="en-US"/>
        </w:rPr>
        <w:t xml:space="preserve"> – </w:t>
      </w:r>
      <w:r w:rsidR="00022027">
        <w:rPr>
          <w:lang w:val="en-US"/>
        </w:rPr>
        <w:t xml:space="preserve">Ranking Sugar Percentages </w:t>
      </w:r>
      <w:r>
        <w:rPr>
          <w:lang w:val="en-US"/>
        </w:rPr>
        <w:t>– Math – Year</w:t>
      </w:r>
      <w:r w:rsidR="00543944">
        <w:rPr>
          <w:lang w:val="en-US"/>
        </w:rPr>
        <w:t>s</w:t>
      </w:r>
      <w:r>
        <w:rPr>
          <w:lang w:val="en-US"/>
        </w:rPr>
        <w:t xml:space="preserve"> 5 &amp; 6</w:t>
      </w:r>
    </w:p>
    <w:p w14:paraId="5BC6C80D" w14:textId="73F575FC" w:rsidR="00F52A74" w:rsidRDefault="00F52A74">
      <w:pPr>
        <w:rPr>
          <w:lang w:val="en-US"/>
        </w:rPr>
      </w:pPr>
    </w:p>
    <w:p w14:paraId="6E65D622" w14:textId="77777777" w:rsidR="00F52A74" w:rsidRPr="002D1010" w:rsidRDefault="00F52A74" w:rsidP="00F52A74">
      <w:pPr>
        <w:keepNext/>
        <w:keepLines/>
        <w:spacing w:before="24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 w:rsidRPr="002D1010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>Math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>ematics and Statistics</w:t>
      </w:r>
    </w:p>
    <w:p w14:paraId="25F5E5D2" w14:textId="3CE1AF8E" w:rsidR="00F52A74" w:rsidRPr="00230E69" w:rsidRDefault="00F52A74" w:rsidP="00F52A74">
      <w:pPr>
        <w:pStyle w:val="Heading2"/>
        <w:rPr>
          <w:lang w:val="en-US"/>
        </w:rPr>
      </w:pPr>
      <w:r>
        <w:rPr>
          <w:lang w:val="en-US"/>
        </w:rPr>
        <w:t>Curriculum Level 3</w:t>
      </w:r>
    </w:p>
    <w:p w14:paraId="67165742" w14:textId="77777777" w:rsidR="00F52A74" w:rsidRDefault="00F52A74" w:rsidP="00F52A74">
      <w:pPr>
        <w:pStyle w:val="Heading3"/>
        <w:rPr>
          <w:lang w:val="en-US"/>
        </w:rPr>
      </w:pPr>
      <w:r>
        <w:rPr>
          <w:lang w:val="en-US"/>
        </w:rPr>
        <w:t>Number and Algebra</w:t>
      </w:r>
    </w:p>
    <w:p w14:paraId="2FCEB9C2" w14:textId="77777777" w:rsidR="008F6473" w:rsidRDefault="008F6473" w:rsidP="008F6473">
      <w:pPr>
        <w:rPr>
          <w:lang w:val="en-US"/>
        </w:rPr>
      </w:pPr>
      <w:r>
        <w:rPr>
          <w:lang w:val="en-US"/>
        </w:rPr>
        <w:t>Number Strategies</w:t>
      </w:r>
    </w:p>
    <w:p w14:paraId="41713A19" w14:textId="7AEE79EE" w:rsidR="008F6473" w:rsidRPr="008F6473" w:rsidRDefault="008F6473" w:rsidP="00F52A74">
      <w:pPr>
        <w:pStyle w:val="ListParagraph"/>
        <w:numPr>
          <w:ilvl w:val="0"/>
          <w:numId w:val="1"/>
        </w:numPr>
        <w:rPr>
          <w:lang w:val="en-US"/>
        </w:rPr>
      </w:pPr>
      <w:r w:rsidRPr="00223FA2">
        <w:rPr>
          <w:lang w:val="en-US"/>
        </w:rPr>
        <w:t>Use a range of additive and simple multiplicative strategies with whole numbers, fractions, decimals, and percentages.</w:t>
      </w:r>
    </w:p>
    <w:p w14:paraId="2A4CF0DE" w14:textId="6D4D16D1" w:rsidR="00F52A74" w:rsidRDefault="00F52A74" w:rsidP="00F52A74">
      <w:pPr>
        <w:rPr>
          <w:lang w:val="en-US"/>
        </w:rPr>
      </w:pPr>
      <w:r>
        <w:rPr>
          <w:lang w:val="en-US"/>
        </w:rPr>
        <w:t>Number Knowledge</w:t>
      </w:r>
    </w:p>
    <w:p w14:paraId="64C14558" w14:textId="07F283A8" w:rsidR="00F52A74" w:rsidRPr="00715350" w:rsidRDefault="00F52A74" w:rsidP="00F52A74">
      <w:pPr>
        <w:pStyle w:val="ListParagraph"/>
        <w:numPr>
          <w:ilvl w:val="0"/>
          <w:numId w:val="1"/>
        </w:numPr>
        <w:rPr>
          <w:lang w:val="en-US"/>
        </w:rPr>
      </w:pPr>
      <w:r w:rsidRPr="00223FA2">
        <w:rPr>
          <w:lang w:val="en-GB"/>
        </w:rPr>
        <w:t>Know basic multiplication and division facts.</w:t>
      </w:r>
    </w:p>
    <w:p w14:paraId="7DB16632" w14:textId="5489BA8E" w:rsidR="00715350" w:rsidRPr="00715350" w:rsidRDefault="00715350" w:rsidP="00715350">
      <w:pPr>
        <w:pStyle w:val="ListParagraph"/>
        <w:numPr>
          <w:ilvl w:val="0"/>
          <w:numId w:val="1"/>
        </w:numPr>
        <w:rPr>
          <w:lang w:val="en-US"/>
        </w:rPr>
      </w:pPr>
      <w:r w:rsidRPr="00223FA2">
        <w:rPr>
          <w:lang w:val="en-US"/>
        </w:rPr>
        <w:t>Know fractions and percentages in everyday use.</w:t>
      </w:r>
    </w:p>
    <w:p w14:paraId="6CA861BA" w14:textId="77777777" w:rsidR="008F6473" w:rsidRDefault="008F6473" w:rsidP="008F6473">
      <w:pPr>
        <w:rPr>
          <w:lang w:val="en-US"/>
        </w:rPr>
      </w:pPr>
      <w:r>
        <w:rPr>
          <w:lang w:val="en-US"/>
        </w:rPr>
        <w:t xml:space="preserve">Equations and Expressions </w:t>
      </w:r>
    </w:p>
    <w:p w14:paraId="71D21261" w14:textId="7A0F9C41" w:rsidR="008F6473" w:rsidRPr="008F6473" w:rsidRDefault="008F6473" w:rsidP="008F6473">
      <w:pPr>
        <w:pStyle w:val="ListParagraph"/>
        <w:numPr>
          <w:ilvl w:val="0"/>
          <w:numId w:val="1"/>
        </w:numPr>
        <w:rPr>
          <w:lang w:val="en-US"/>
        </w:rPr>
      </w:pPr>
      <w:r w:rsidRPr="00223FA2">
        <w:rPr>
          <w:lang w:val="en-US"/>
        </w:rPr>
        <w:t>Record and interpret additive and simple multiplicative strategies, using words, diagrams, and symbols, with an understanding of equality.</w:t>
      </w:r>
    </w:p>
    <w:p w14:paraId="430BC80B" w14:textId="77777777" w:rsidR="00F52A74" w:rsidRPr="00230E69" w:rsidRDefault="00F52A74" w:rsidP="00F52A74">
      <w:pPr>
        <w:pStyle w:val="Heading2"/>
        <w:rPr>
          <w:lang w:val="en-US"/>
        </w:rPr>
      </w:pPr>
      <w:r>
        <w:rPr>
          <w:lang w:val="en-US"/>
        </w:rPr>
        <w:t>Curriculum Level 4</w:t>
      </w:r>
    </w:p>
    <w:p w14:paraId="360615B4" w14:textId="77777777" w:rsidR="00F52A74" w:rsidRDefault="00F52A74" w:rsidP="00F52A74">
      <w:pPr>
        <w:pStyle w:val="Heading3"/>
        <w:rPr>
          <w:lang w:val="en-US"/>
        </w:rPr>
      </w:pPr>
      <w:r>
        <w:rPr>
          <w:lang w:val="en-US"/>
        </w:rPr>
        <w:t>Number and Algebra</w:t>
      </w:r>
    </w:p>
    <w:p w14:paraId="2ABC2787" w14:textId="5FCA0EDD" w:rsidR="00F52A74" w:rsidRDefault="00F52A74">
      <w:pPr>
        <w:rPr>
          <w:lang w:val="en-US"/>
        </w:rPr>
      </w:pPr>
      <w:r>
        <w:rPr>
          <w:lang w:val="en-US"/>
        </w:rPr>
        <w:t>Number Strategies and Knowledge</w:t>
      </w:r>
    </w:p>
    <w:p w14:paraId="1F62D281" w14:textId="6CA9315C" w:rsidR="00F52A74" w:rsidRDefault="00F52A74" w:rsidP="00F52A74">
      <w:pPr>
        <w:pStyle w:val="ListParagraph"/>
        <w:numPr>
          <w:ilvl w:val="0"/>
          <w:numId w:val="1"/>
        </w:numPr>
        <w:rPr>
          <w:lang w:val="en-US"/>
        </w:rPr>
      </w:pPr>
      <w:r w:rsidRPr="00117977">
        <w:rPr>
          <w:lang w:val="en-US"/>
        </w:rPr>
        <w:t>Use a range of multiplicative strategies when operating on whole numbers.</w:t>
      </w:r>
    </w:p>
    <w:p w14:paraId="31EC0139" w14:textId="77777777" w:rsidR="00D47CE1" w:rsidRPr="00117977" w:rsidRDefault="00D47CE1" w:rsidP="00D47CE1">
      <w:pPr>
        <w:pStyle w:val="ListParagraph"/>
        <w:numPr>
          <w:ilvl w:val="0"/>
          <w:numId w:val="1"/>
        </w:numPr>
        <w:rPr>
          <w:lang w:val="en-US"/>
        </w:rPr>
      </w:pPr>
      <w:r w:rsidRPr="00117977">
        <w:rPr>
          <w:lang w:val="en-US"/>
        </w:rPr>
        <w:t>Understand addition and subtraction of fractions, decimals, and integers.</w:t>
      </w:r>
    </w:p>
    <w:p w14:paraId="31D7768E" w14:textId="2F2DDA44" w:rsidR="00D47CE1" w:rsidRPr="00D47CE1" w:rsidRDefault="00D47CE1" w:rsidP="00D47CE1">
      <w:pPr>
        <w:pStyle w:val="ListParagraph"/>
        <w:numPr>
          <w:ilvl w:val="0"/>
          <w:numId w:val="1"/>
        </w:numPr>
        <w:rPr>
          <w:lang w:val="en-US"/>
        </w:rPr>
      </w:pPr>
      <w:r w:rsidRPr="00117977">
        <w:rPr>
          <w:lang w:val="en-US"/>
        </w:rPr>
        <w:t>Find fractions, decimals, and percentages of amounts expressed as whole numbers, simple fractions, and decimals.</w:t>
      </w:r>
    </w:p>
    <w:p w14:paraId="70D46FC0" w14:textId="77777777" w:rsidR="00D47CE1" w:rsidRPr="00117977" w:rsidRDefault="00D47CE1" w:rsidP="00D47CE1">
      <w:pPr>
        <w:pStyle w:val="ListParagraph"/>
        <w:numPr>
          <w:ilvl w:val="0"/>
          <w:numId w:val="1"/>
        </w:numPr>
        <w:rPr>
          <w:lang w:val="en-US"/>
        </w:rPr>
      </w:pPr>
      <w:r w:rsidRPr="00117977">
        <w:rPr>
          <w:lang w:val="en-US"/>
        </w:rPr>
        <w:t>Know the equivalent decimal and percentage forms for everyday fractions.</w:t>
      </w:r>
    </w:p>
    <w:p w14:paraId="31ED1F3F" w14:textId="7B6BB8D8" w:rsidR="00D47CE1" w:rsidRPr="00D47CE1" w:rsidRDefault="00D47CE1" w:rsidP="00D47CE1">
      <w:pPr>
        <w:pStyle w:val="ListParagraph"/>
        <w:numPr>
          <w:ilvl w:val="0"/>
          <w:numId w:val="1"/>
        </w:numPr>
        <w:rPr>
          <w:lang w:val="en-US"/>
        </w:rPr>
      </w:pPr>
      <w:r w:rsidRPr="00117977">
        <w:rPr>
          <w:lang w:val="en-US"/>
        </w:rPr>
        <w:t>Know the relative size and place value structure of positive and negative integers and decimals to three places.</w:t>
      </w:r>
      <w:bookmarkStart w:id="0" w:name="_GoBack"/>
      <w:bookmarkEnd w:id="0"/>
    </w:p>
    <w:p w14:paraId="34215A56" w14:textId="77777777" w:rsidR="00F52A74" w:rsidRPr="00F52A74" w:rsidRDefault="00F52A74" w:rsidP="00F52A74">
      <w:pPr>
        <w:rPr>
          <w:lang w:val="en-US"/>
        </w:rPr>
      </w:pPr>
      <w:r w:rsidRPr="00F52A74">
        <w:rPr>
          <w:lang w:val="en-US"/>
        </w:rPr>
        <w:t>Patterns and Relationships</w:t>
      </w:r>
    </w:p>
    <w:p w14:paraId="65A925E0" w14:textId="5514B687" w:rsidR="00F52A74" w:rsidRDefault="00F52A74" w:rsidP="00F52A74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F52A74">
        <w:rPr>
          <w:lang w:val="en-US"/>
        </w:rPr>
        <w:t>Generalise</w:t>
      </w:r>
      <w:proofErr w:type="spellEnd"/>
      <w:r w:rsidRPr="00F52A74">
        <w:rPr>
          <w:lang w:val="en-US"/>
        </w:rPr>
        <w:t xml:space="preserve"> properties of multiplication and division with whole numbers.</w:t>
      </w:r>
    </w:p>
    <w:p w14:paraId="16AB48D7" w14:textId="620C8D92" w:rsidR="00F52A74" w:rsidRDefault="00F52A74" w:rsidP="00F52A74">
      <w:pPr>
        <w:rPr>
          <w:lang w:val="en-US"/>
        </w:rPr>
      </w:pPr>
    </w:p>
    <w:p w14:paraId="16A0026B" w14:textId="13897753" w:rsidR="00F52A74" w:rsidRDefault="00F52A74" w:rsidP="00F52A74">
      <w:pPr>
        <w:rPr>
          <w:lang w:val="en-US"/>
        </w:rPr>
      </w:pPr>
    </w:p>
    <w:p w14:paraId="4C7A2184" w14:textId="70754000" w:rsidR="00F52A74" w:rsidRPr="00D47CE1" w:rsidRDefault="00F52A74" w:rsidP="00F52A74">
      <w:pPr>
        <w:rPr>
          <w:u w:val="single"/>
          <w:lang w:val="en-US"/>
        </w:rPr>
      </w:pPr>
    </w:p>
    <w:sectPr w:rsidR="00F52A74" w:rsidRPr="00D47CE1" w:rsidSect="00A368CA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126FD" w14:textId="77777777" w:rsidR="00E56B9F" w:rsidRDefault="00E56B9F" w:rsidP="00FB3CC5">
      <w:r>
        <w:separator/>
      </w:r>
    </w:p>
  </w:endnote>
  <w:endnote w:type="continuationSeparator" w:id="0">
    <w:p w14:paraId="3F9449A7" w14:textId="77777777" w:rsidR="00E56B9F" w:rsidRDefault="00E56B9F" w:rsidP="00FB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1788D" w14:textId="3795E826" w:rsidR="00FB3CC5" w:rsidRPr="00FB3CC5" w:rsidRDefault="00FB3CC5" w:rsidP="00FB3CC5">
    <w:pPr>
      <w:pStyle w:val="Footer"/>
      <w:jc w:val="right"/>
      <w:rPr>
        <w:lang w:val="en-US"/>
      </w:rPr>
    </w:pPr>
    <w:r w:rsidRPr="00FB3CC5">
      <w:rPr>
        <w:lang w:val="en-US"/>
      </w:rPr>
      <w:t xml:space="preserve">New Zealand Curriculum Mapping: </w:t>
    </w:r>
    <w:proofErr w:type="spellStart"/>
    <w:r w:rsidRPr="00FB3CC5">
      <w:rPr>
        <w:lang w:val="en-US"/>
      </w:rPr>
      <w:t>SugarByHalf</w:t>
    </w:r>
    <w:proofErr w:type="spellEnd"/>
    <w:r w:rsidRPr="00FB3CC5">
      <w:rPr>
        <w:lang w:val="en-US"/>
      </w:rPr>
      <w:t xml:space="preserve"> – </w:t>
    </w:r>
    <w:r w:rsidR="008F6473">
      <w:rPr>
        <w:lang w:val="en-US"/>
      </w:rPr>
      <w:t xml:space="preserve">Ranking Sugar Percentages </w:t>
    </w:r>
    <w:r w:rsidRPr="00FB3CC5">
      <w:rPr>
        <w:lang w:val="en-US"/>
      </w:rPr>
      <w:t>– Math – Year</w:t>
    </w:r>
    <w:r w:rsidR="00C95ACA">
      <w:rPr>
        <w:lang w:val="en-US"/>
      </w:rPr>
      <w:t>s</w:t>
    </w:r>
    <w:r w:rsidRPr="00FB3CC5">
      <w:rPr>
        <w:lang w:val="en-US"/>
      </w:rPr>
      <w:t xml:space="preserve"> 5 &amp;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3279F" w14:textId="77777777" w:rsidR="00E56B9F" w:rsidRDefault="00E56B9F" w:rsidP="00FB3CC5">
      <w:r>
        <w:separator/>
      </w:r>
    </w:p>
  </w:footnote>
  <w:footnote w:type="continuationSeparator" w:id="0">
    <w:p w14:paraId="6D4BBB08" w14:textId="77777777" w:rsidR="00E56B9F" w:rsidRDefault="00E56B9F" w:rsidP="00FB3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81A2B"/>
    <w:multiLevelType w:val="hybridMultilevel"/>
    <w:tmpl w:val="FC6A0288"/>
    <w:lvl w:ilvl="0" w:tplc="2034CE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A44D4"/>
    <w:multiLevelType w:val="hybridMultilevel"/>
    <w:tmpl w:val="D1461BE4"/>
    <w:lvl w:ilvl="0" w:tplc="81925E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74"/>
    <w:rsid w:val="00022027"/>
    <w:rsid w:val="002C7A2D"/>
    <w:rsid w:val="004F6C80"/>
    <w:rsid w:val="00543944"/>
    <w:rsid w:val="0056227A"/>
    <w:rsid w:val="005679A6"/>
    <w:rsid w:val="00581115"/>
    <w:rsid w:val="00633D0D"/>
    <w:rsid w:val="006E7BCC"/>
    <w:rsid w:val="00715350"/>
    <w:rsid w:val="007F5D2F"/>
    <w:rsid w:val="008F6473"/>
    <w:rsid w:val="00A368CA"/>
    <w:rsid w:val="00C223DB"/>
    <w:rsid w:val="00C95ACA"/>
    <w:rsid w:val="00CA126F"/>
    <w:rsid w:val="00D47CE1"/>
    <w:rsid w:val="00E56B9F"/>
    <w:rsid w:val="00F00E3B"/>
    <w:rsid w:val="00F52A74"/>
    <w:rsid w:val="00FB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BDCBE8"/>
  <w15:chartTrackingRefBased/>
  <w15:docId w15:val="{82EB4146-3370-CF4D-ABB0-FD868A08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6C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A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2A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2A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52A7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2A7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4F6C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B3C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CC5"/>
  </w:style>
  <w:style w:type="paragraph" w:styleId="Footer">
    <w:name w:val="footer"/>
    <w:basedOn w:val="Normal"/>
    <w:link w:val="FooterChar"/>
    <w:uiPriority w:val="99"/>
    <w:unhideWhenUsed/>
    <w:rsid w:val="00FB3C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4</cp:revision>
  <dcterms:created xsi:type="dcterms:W3CDTF">2020-01-22T03:44:00Z</dcterms:created>
  <dcterms:modified xsi:type="dcterms:W3CDTF">2020-01-22T04:05:00Z</dcterms:modified>
</cp:coreProperties>
</file>